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C3" w:rsidRPr="00E24C10" w:rsidRDefault="009E75C3" w:rsidP="009E75C3">
      <w:pPr>
        <w:pStyle w:val="a4"/>
        <w:spacing w:line="320" w:lineRule="exact"/>
        <w:ind w:firstLine="0"/>
        <w:jc w:val="right"/>
        <w:rPr>
          <w:szCs w:val="28"/>
        </w:rPr>
      </w:pPr>
      <w:r w:rsidRPr="00E24C10">
        <w:rPr>
          <w:szCs w:val="28"/>
        </w:rPr>
        <w:t>ПРОЕКТ</w:t>
      </w:r>
    </w:p>
    <w:p w:rsidR="009E75C3" w:rsidRPr="00E24C10" w:rsidRDefault="009E75C3" w:rsidP="009E75C3">
      <w:pPr>
        <w:pStyle w:val="a4"/>
        <w:spacing w:line="320" w:lineRule="exact"/>
        <w:ind w:firstLine="0"/>
        <w:jc w:val="center"/>
        <w:rPr>
          <w:szCs w:val="28"/>
        </w:rPr>
      </w:pPr>
      <w:r w:rsidRPr="00E24C10">
        <w:rPr>
          <w:szCs w:val="28"/>
        </w:rPr>
        <w:t>Административный регламент</w:t>
      </w:r>
    </w:p>
    <w:p w:rsidR="009E75C3" w:rsidRPr="00E24C10" w:rsidRDefault="009E75C3" w:rsidP="009E75C3">
      <w:pPr>
        <w:pStyle w:val="a4"/>
        <w:spacing w:line="320" w:lineRule="exact"/>
        <w:jc w:val="center"/>
        <w:rPr>
          <w:szCs w:val="28"/>
        </w:rPr>
      </w:pPr>
      <w:r w:rsidRPr="00E24C10">
        <w:rPr>
          <w:szCs w:val="28"/>
        </w:rPr>
        <w:t xml:space="preserve">по предоставлению муниципальной услуги </w:t>
      </w:r>
    </w:p>
    <w:p w:rsidR="009E75C3" w:rsidRPr="00E77371" w:rsidRDefault="009E75C3" w:rsidP="009E75C3">
      <w:pPr>
        <w:jc w:val="center"/>
        <w:rPr>
          <w:b/>
          <w:szCs w:val="22"/>
        </w:rPr>
      </w:pPr>
      <w:r w:rsidRPr="00E24C10">
        <w:rPr>
          <w:szCs w:val="28"/>
        </w:rPr>
        <w:t>«Выдача документов (единого жилищного документа, копии финансово-</w:t>
      </w:r>
      <w:r w:rsidRPr="00E77371">
        <w:rPr>
          <w:szCs w:val="28"/>
        </w:rPr>
        <w:t>лицевого счета, выписки из домовой книги, карточки учета собственника жилого помещения, справок и иных документов)</w:t>
      </w:r>
      <w:r w:rsidRPr="00E77371">
        <w:rPr>
          <w:szCs w:val="22"/>
        </w:rPr>
        <w:t>»</w:t>
      </w:r>
      <w:r w:rsidRPr="00E77371">
        <w:br/>
      </w:r>
    </w:p>
    <w:p w:rsidR="009E75C3" w:rsidRPr="00E77371" w:rsidRDefault="009E75C3" w:rsidP="009E75C3">
      <w:pPr>
        <w:autoSpaceDE w:val="0"/>
        <w:autoSpaceDN w:val="0"/>
        <w:adjustRightInd w:val="0"/>
        <w:spacing w:line="320" w:lineRule="exact"/>
        <w:jc w:val="center"/>
        <w:outlineLvl w:val="0"/>
        <w:rPr>
          <w:b/>
          <w:szCs w:val="28"/>
        </w:rPr>
      </w:pPr>
      <w:r w:rsidRPr="00E77371">
        <w:rPr>
          <w:b/>
          <w:szCs w:val="28"/>
        </w:rPr>
        <w:t>I. Общие положения</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1.1. Предмет регулирования административного регламента</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numPr>
          <w:ilvl w:val="2"/>
          <w:numId w:val="6"/>
        </w:numPr>
        <w:ind w:left="0" w:firstLine="567"/>
        <w:jc w:val="both"/>
        <w:rPr>
          <w:szCs w:val="28"/>
        </w:rPr>
      </w:pPr>
      <w:r w:rsidRPr="00E77371">
        <w:rPr>
          <w:szCs w:val="28"/>
        </w:rPr>
        <w:t>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r w:rsidRPr="00E77371" w:rsidDel="00A00D5F">
        <w:rPr>
          <w:szCs w:val="28"/>
        </w:rPr>
        <w:t xml:space="preserve"> </w:t>
      </w:r>
    </w:p>
    <w:p w:rsidR="009E75C3" w:rsidRPr="009E75C3" w:rsidRDefault="009E75C3" w:rsidP="009E75C3">
      <w:pPr>
        <w:numPr>
          <w:ilvl w:val="2"/>
          <w:numId w:val="6"/>
        </w:numPr>
        <w:autoSpaceDE w:val="0"/>
        <w:autoSpaceDN w:val="0"/>
        <w:adjustRightInd w:val="0"/>
        <w:spacing w:line="320" w:lineRule="exact"/>
        <w:ind w:left="0" w:firstLine="540"/>
        <w:jc w:val="both"/>
        <w:rPr>
          <w:szCs w:val="28"/>
        </w:rPr>
      </w:pPr>
      <w:r w:rsidRPr="009E75C3">
        <w:rPr>
          <w:szCs w:val="28"/>
        </w:rPr>
        <w:t>Муниципальная услуга предоставляется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w:t>
      </w:r>
      <w:r w:rsidR="00D44BD2">
        <w:rPr>
          <w:szCs w:val="28"/>
        </w:rPr>
        <w:t>нного пунктом 6 части 1 статьи  14</w:t>
      </w:r>
      <w:r w:rsidRPr="009E75C3">
        <w:rPr>
          <w:szCs w:val="28"/>
        </w:rPr>
        <w:t xml:space="preserve"> Федерального закона Российской Федерации от 06.10.2003г. № 131-ФЗ «Об общих принципах организации местного самоуправления в Российской Федерации».</w:t>
      </w:r>
    </w:p>
    <w:p w:rsidR="009E75C3"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1.2. Круг заявителей</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ind w:firstLine="540"/>
        <w:jc w:val="both"/>
        <w:rPr>
          <w:szCs w:val="28"/>
        </w:rPr>
      </w:pPr>
      <w:r w:rsidRPr="00E77371">
        <w:rPr>
          <w:szCs w:val="28"/>
        </w:rPr>
        <w:t>1.2.1. В качестве заявителей выступают собственники жилых помещений - физические лица, индивидуальные предприниматели, юридические лица (далее - Заявитель).</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1.3. Требования к порядку информирования о предоставлении муниципальной услуги</w:t>
      </w:r>
    </w:p>
    <w:p w:rsidR="009E75C3" w:rsidRPr="00E77371" w:rsidRDefault="009E75C3" w:rsidP="009E75C3">
      <w:pPr>
        <w:autoSpaceDE w:val="0"/>
        <w:autoSpaceDN w:val="0"/>
        <w:adjustRightInd w:val="0"/>
        <w:spacing w:line="320" w:lineRule="exact"/>
        <w:ind w:firstLine="540"/>
        <w:jc w:val="both"/>
        <w:rPr>
          <w:szCs w:val="28"/>
          <w:highlight w:val="yellow"/>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9E75C3" w:rsidRPr="00442DD6" w:rsidRDefault="009E75C3" w:rsidP="009E75C3">
      <w:pPr>
        <w:autoSpaceDE w:val="0"/>
        <w:autoSpaceDN w:val="0"/>
        <w:adjustRightInd w:val="0"/>
        <w:ind w:firstLine="540"/>
        <w:jc w:val="both"/>
        <w:rPr>
          <w:color w:val="000000"/>
          <w:szCs w:val="28"/>
        </w:rPr>
      </w:pPr>
      <w:r w:rsidRPr="00442DD6">
        <w:rPr>
          <w:color w:val="000000"/>
          <w:szCs w:val="28"/>
        </w:rPr>
        <w:t>Администрация Заборьинского сельского поселения Березовского муниципального района Пермского края (далее – орган, предоставляющий муниципальную услугу), расположен(а) по адресу: Пермский край, Березовский район, д. Заборье ул. Школьная д. 2.</w:t>
      </w:r>
    </w:p>
    <w:p w:rsidR="009E75C3" w:rsidRPr="00442DD6" w:rsidRDefault="009E75C3" w:rsidP="009E75C3">
      <w:pPr>
        <w:autoSpaceDE w:val="0"/>
        <w:autoSpaceDN w:val="0"/>
        <w:adjustRightInd w:val="0"/>
        <w:ind w:firstLine="540"/>
        <w:jc w:val="both"/>
        <w:rPr>
          <w:color w:val="000000"/>
          <w:szCs w:val="28"/>
        </w:rPr>
      </w:pPr>
      <w:r w:rsidRPr="00442DD6">
        <w:rPr>
          <w:color w:val="000000"/>
          <w:szCs w:val="28"/>
        </w:rPr>
        <w:t xml:space="preserve">График работы: </w:t>
      </w:r>
    </w:p>
    <w:p w:rsidR="009E75C3" w:rsidRPr="00442DD6" w:rsidRDefault="009E75C3" w:rsidP="009E75C3">
      <w:pPr>
        <w:ind w:firstLine="540"/>
        <w:rPr>
          <w:color w:val="000000"/>
          <w:szCs w:val="28"/>
        </w:rPr>
      </w:pPr>
      <w:r w:rsidRPr="00442DD6">
        <w:rPr>
          <w:color w:val="000000"/>
          <w:szCs w:val="28"/>
        </w:rPr>
        <w:t>понедельник - пятница   с 8.30 до 17.00,</w:t>
      </w:r>
    </w:p>
    <w:p w:rsidR="009E75C3" w:rsidRPr="00442DD6" w:rsidRDefault="009E75C3" w:rsidP="009E75C3">
      <w:pPr>
        <w:ind w:firstLine="540"/>
        <w:rPr>
          <w:color w:val="000000"/>
          <w:szCs w:val="28"/>
        </w:rPr>
      </w:pPr>
      <w:r w:rsidRPr="00442DD6">
        <w:rPr>
          <w:color w:val="000000"/>
          <w:szCs w:val="28"/>
        </w:rPr>
        <w:t>перерыв                            с 12.30 до 14.00,</w:t>
      </w:r>
    </w:p>
    <w:p w:rsidR="009E75C3" w:rsidRPr="00442DD6" w:rsidRDefault="009E75C3" w:rsidP="009E75C3">
      <w:pPr>
        <w:ind w:firstLine="540"/>
        <w:rPr>
          <w:bCs/>
          <w:color w:val="000000"/>
          <w:szCs w:val="28"/>
        </w:rPr>
      </w:pPr>
      <w:r w:rsidRPr="00442DD6">
        <w:rPr>
          <w:color w:val="000000"/>
          <w:szCs w:val="28"/>
        </w:rPr>
        <w:t>суббота, воскресенье   -  выходные дни.</w:t>
      </w:r>
    </w:p>
    <w:p w:rsidR="009E75C3" w:rsidRPr="00442DD6" w:rsidRDefault="009E75C3" w:rsidP="009E75C3">
      <w:pPr>
        <w:autoSpaceDE w:val="0"/>
        <w:autoSpaceDN w:val="0"/>
        <w:adjustRightInd w:val="0"/>
        <w:ind w:firstLine="540"/>
        <w:jc w:val="both"/>
        <w:rPr>
          <w:color w:val="1F497D" w:themeColor="text2"/>
          <w:szCs w:val="28"/>
        </w:rPr>
      </w:pPr>
      <w:r w:rsidRPr="00442DD6">
        <w:rPr>
          <w:color w:val="000000"/>
          <w:szCs w:val="28"/>
        </w:rPr>
        <w:t xml:space="preserve">Справочные телефоны: </w:t>
      </w:r>
      <w:r w:rsidRPr="00442DD6">
        <w:rPr>
          <w:color w:val="1F497D" w:themeColor="text2"/>
          <w:szCs w:val="28"/>
        </w:rPr>
        <w:t>(34251) 3 43 36, 3 43 45.</w:t>
      </w:r>
    </w:p>
    <w:p w:rsidR="009E75C3" w:rsidRPr="00442DD6" w:rsidRDefault="009E75C3" w:rsidP="009E75C3">
      <w:pPr>
        <w:autoSpaceDE w:val="0"/>
        <w:autoSpaceDN w:val="0"/>
        <w:adjustRightInd w:val="0"/>
        <w:ind w:firstLine="540"/>
        <w:jc w:val="both"/>
        <w:rPr>
          <w:color w:val="000000"/>
          <w:szCs w:val="28"/>
        </w:rPr>
      </w:pPr>
      <w:r w:rsidRPr="00442DD6">
        <w:rPr>
          <w:color w:val="000000"/>
          <w:szCs w:val="28"/>
        </w:rPr>
        <w:t>Адрес официального сайта органа, предоставляющего муниципальную услугу,</w:t>
      </w:r>
      <w:r w:rsidRPr="00442DD6" w:rsidDel="00797907">
        <w:rPr>
          <w:color w:val="000000"/>
          <w:szCs w:val="28"/>
        </w:rPr>
        <w:t xml:space="preserve"> </w:t>
      </w:r>
      <w:r w:rsidRPr="00442DD6">
        <w:rPr>
          <w:color w:val="000000"/>
          <w:szCs w:val="28"/>
        </w:rPr>
        <w:t xml:space="preserve">в сети «Интернет», содержащего информацию о порядке предоставления муниципальной услуги: страничка «Заборьинское» на официальном сайте администрации Березовского муниципального района Пермского края </w:t>
      </w:r>
      <w:r w:rsidRPr="00442DD6">
        <w:rPr>
          <w:color w:val="000080"/>
          <w:szCs w:val="28"/>
          <w:u w:val="single"/>
          <w:lang w:val="en-US"/>
        </w:rPr>
        <w:t>www</w:t>
      </w:r>
      <w:r w:rsidRPr="00442DD6">
        <w:rPr>
          <w:color w:val="000080"/>
          <w:szCs w:val="28"/>
          <w:u w:val="single"/>
        </w:rPr>
        <w:t>.</w:t>
      </w:r>
      <w:r w:rsidRPr="00442DD6">
        <w:rPr>
          <w:color w:val="000080"/>
          <w:szCs w:val="28"/>
          <w:u w:val="single"/>
          <w:lang w:val="en-US"/>
        </w:rPr>
        <w:t>berra</w:t>
      </w:r>
      <w:r w:rsidRPr="00442DD6">
        <w:rPr>
          <w:color w:val="000080"/>
          <w:szCs w:val="28"/>
          <w:u w:val="single"/>
        </w:rPr>
        <w:t>.</w:t>
      </w:r>
      <w:r w:rsidRPr="00442DD6">
        <w:rPr>
          <w:color w:val="000080"/>
          <w:szCs w:val="28"/>
          <w:u w:val="single"/>
          <w:lang w:val="en-US"/>
        </w:rPr>
        <w:t>ru</w:t>
      </w:r>
      <w:r w:rsidRPr="00442DD6">
        <w:rPr>
          <w:color w:val="000000"/>
          <w:szCs w:val="28"/>
        </w:rPr>
        <w:t xml:space="preserve">. </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7" w:history="1">
        <w:r w:rsidRPr="00E77371">
          <w:rPr>
            <w:rStyle w:val="ae"/>
            <w:rFonts w:ascii="Times New Roman" w:hAnsi="Times New Roman" w:cs="Times New Roman"/>
            <w:sz w:val="28"/>
            <w:szCs w:val="28"/>
          </w:rPr>
          <w:t>http://www.gosuslugi.ru/</w:t>
        </w:r>
      </w:hyperlink>
      <w:r w:rsidRPr="00E77371">
        <w:rPr>
          <w:rFonts w:ascii="Times New Roman" w:hAnsi="Times New Roman" w:cs="Times New Roman"/>
          <w:sz w:val="28"/>
          <w:szCs w:val="28"/>
        </w:rPr>
        <w:t xml:space="preserve"> (далее – Единый портал).</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8" w:history="1">
        <w:r w:rsidRPr="00E77371">
          <w:rPr>
            <w:rStyle w:val="ae"/>
            <w:szCs w:val="28"/>
          </w:rPr>
          <w:t>http://gosuslugi.permkrai.ru/</w:t>
        </w:r>
      </w:hyperlink>
      <w:r w:rsidRPr="00E77371">
        <w:rPr>
          <w:szCs w:val="28"/>
        </w:rPr>
        <w:t xml:space="preserve"> (далее – Региональный портал).</w:t>
      </w:r>
    </w:p>
    <w:p w:rsidR="009E75C3" w:rsidRDefault="009E75C3" w:rsidP="009E75C3">
      <w:pPr>
        <w:pStyle w:val="af1"/>
      </w:pPr>
      <w:r w:rsidRPr="00E77371">
        <w:t>Адрес электронной почты для направления обращен</w:t>
      </w:r>
      <w:r>
        <w:t xml:space="preserve">ий  по вопросам </w:t>
      </w:r>
      <w:r w:rsidRPr="00E77371">
        <w:t xml:space="preserve">предоставления муниципальной услуги: </w:t>
      </w:r>
      <w:r w:rsidRPr="00442DD6">
        <w:rPr>
          <w:color w:val="0000FF"/>
          <w:lang w:val="en-US"/>
        </w:rPr>
        <w:t>zaborye</w:t>
      </w:r>
      <w:r w:rsidRPr="00442DD6">
        <w:rPr>
          <w:color w:val="0000FF"/>
        </w:rPr>
        <w:t>-</w:t>
      </w:r>
      <w:r w:rsidRPr="00442DD6">
        <w:rPr>
          <w:color w:val="0000FF"/>
          <w:lang w:val="en-US"/>
        </w:rPr>
        <w:t>s</w:t>
      </w:r>
      <w:r w:rsidRPr="00442DD6">
        <w:rPr>
          <w:color w:val="0000FF"/>
        </w:rPr>
        <w:t>-</w:t>
      </w:r>
      <w:r w:rsidRPr="00442DD6">
        <w:rPr>
          <w:color w:val="0000FF"/>
          <w:lang w:val="en-US"/>
        </w:rPr>
        <w:t>posel</w:t>
      </w:r>
      <w:r w:rsidRPr="00442DD6">
        <w:rPr>
          <w:color w:val="0000FF"/>
        </w:rPr>
        <w:t>@</w:t>
      </w:r>
      <w:r w:rsidRPr="00442DD6">
        <w:rPr>
          <w:color w:val="0000FF"/>
          <w:lang w:val="en-US"/>
        </w:rPr>
        <w:t>yandex</w:t>
      </w:r>
      <w:r w:rsidRPr="00442DD6">
        <w:rPr>
          <w:color w:val="0000FF"/>
        </w:rPr>
        <w:t>.</w:t>
      </w:r>
      <w:r w:rsidRPr="00442DD6">
        <w:rPr>
          <w:color w:val="0000FF"/>
          <w:lang w:val="en-US"/>
        </w:rPr>
        <w:t>ru</w:t>
      </w:r>
      <w:r w:rsidRPr="00E77371">
        <w:t xml:space="preserve"> </w:t>
      </w:r>
      <w:r>
        <w:t xml:space="preserve">        </w:t>
      </w:r>
    </w:p>
    <w:p w:rsidR="009E75C3" w:rsidRPr="00E77371" w:rsidRDefault="009E75C3" w:rsidP="009E75C3">
      <w:pPr>
        <w:rPr>
          <w:bCs/>
        </w:rPr>
      </w:pPr>
      <w:r>
        <w:t xml:space="preserve">         </w:t>
      </w:r>
      <w:r w:rsidRPr="00E77371">
        <w:t>1.3.2. Информация о месте нахождения, графике работы, справочных телефонах, адресе сайта в сети «Интернет»</w:t>
      </w:r>
      <w:r w:rsidRPr="00E77371">
        <w:rPr>
          <w:b/>
          <w:bCs/>
          <w:sz w:val="24"/>
          <w:szCs w:val="24"/>
        </w:rPr>
        <w:t xml:space="preserve"> </w:t>
      </w:r>
      <w:r w:rsidRPr="00E77371">
        <w:rPr>
          <w:bCs/>
        </w:rPr>
        <w:t>организаций, участвующих в предоставлении муниципальной услуги.</w:t>
      </w:r>
    </w:p>
    <w:p w:rsidR="009E75C3" w:rsidRPr="00E77371" w:rsidRDefault="009E75C3" w:rsidP="009E75C3">
      <w:pPr>
        <w:autoSpaceDE w:val="0"/>
        <w:autoSpaceDN w:val="0"/>
        <w:adjustRightInd w:val="0"/>
        <w:ind w:firstLine="540"/>
        <w:jc w:val="both"/>
        <w:rPr>
          <w:szCs w:val="28"/>
        </w:rPr>
      </w:pPr>
      <w:r w:rsidRPr="00E77371">
        <w:rPr>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9E75C3" w:rsidRPr="00E77371" w:rsidRDefault="009E75C3" w:rsidP="009E75C3">
      <w:pPr>
        <w:pStyle w:val="af1"/>
        <w:widowControl w:val="0"/>
        <w:autoSpaceDE w:val="0"/>
        <w:autoSpaceDN w:val="0"/>
        <w:adjustRightInd w:val="0"/>
        <w:ind w:left="0" w:right="23" w:firstLine="567"/>
        <w:jc w:val="both"/>
        <w:rPr>
          <w:szCs w:val="28"/>
        </w:rPr>
      </w:pPr>
      <w:r w:rsidRPr="00E77371">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E77371">
        <w:rPr>
          <w:szCs w:val="28"/>
          <w:u w:val="single"/>
        </w:rPr>
        <w:t>http://mfc.permkrai.ru./.</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1.3.3. Информация по вопросам предоставления муниципальной услуги, </w:t>
      </w:r>
      <w:r w:rsidRPr="00E77371">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на информационных стендах в здании органа, предоставляющего муниципальную услугу;</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на официальном сайте;</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lastRenderedPageBreak/>
        <w:t>на Едином портале;</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на Региональном портале;</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посредством публикации в средствах массовой информации, издания информационных материалов (брошюр и буклетов);</w:t>
      </w:r>
    </w:p>
    <w:p w:rsidR="009E75C3" w:rsidRPr="00E77371" w:rsidRDefault="009E75C3" w:rsidP="009E75C3">
      <w:pPr>
        <w:autoSpaceDE w:val="0"/>
        <w:autoSpaceDN w:val="0"/>
        <w:adjustRightInd w:val="0"/>
        <w:ind w:firstLine="540"/>
        <w:jc w:val="both"/>
        <w:rPr>
          <w:szCs w:val="28"/>
        </w:rPr>
      </w:pPr>
      <w:r w:rsidRPr="00E77371">
        <w:rPr>
          <w:szCs w:val="28"/>
        </w:rPr>
        <w:t>с использованием средств телефонной связи;</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r w:rsidRPr="00E77371">
        <w:rPr>
          <w:b/>
          <w:i/>
          <w:szCs w:val="28"/>
        </w:rPr>
        <w:t xml:space="preserve"> </w:t>
      </w:r>
      <w:r w:rsidRPr="00E77371">
        <w:rPr>
          <w:szCs w:val="28"/>
        </w:rPr>
        <w:t>МФЦ;</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E77371">
        <w:rPr>
          <w:rFonts w:ascii="Times New Roman" w:hAnsi="Times New Roman" w:cs="Times New Roman"/>
          <w:i/>
          <w:sz w:val="28"/>
          <w:szCs w:val="28"/>
        </w:rPr>
        <w:t xml:space="preserve"> </w:t>
      </w:r>
      <w:r w:rsidRPr="00E77371">
        <w:rPr>
          <w:rFonts w:ascii="Times New Roman" w:hAnsi="Times New Roman" w:cs="Times New Roman"/>
          <w:sz w:val="28"/>
          <w:szCs w:val="28"/>
        </w:rPr>
        <w:t xml:space="preserve">Единого портала. </w:t>
      </w:r>
    </w:p>
    <w:p w:rsidR="009E75C3" w:rsidRPr="00E77371" w:rsidRDefault="009E75C3" w:rsidP="009E75C3">
      <w:pPr>
        <w:spacing w:line="320" w:lineRule="exact"/>
        <w:ind w:firstLine="459"/>
        <w:jc w:val="both"/>
        <w:rPr>
          <w:szCs w:val="28"/>
        </w:rPr>
      </w:pPr>
      <w:r w:rsidRPr="00E77371">
        <w:rPr>
          <w:szCs w:val="28"/>
        </w:rPr>
        <w:t>1.3.4. На информационных стендах в здании органа, предоставляющего муниципальную услугу, размещается следующая информация:</w:t>
      </w:r>
    </w:p>
    <w:p w:rsidR="009E75C3" w:rsidRPr="00E77371" w:rsidRDefault="009E75C3" w:rsidP="009E75C3">
      <w:pPr>
        <w:spacing w:line="320" w:lineRule="exact"/>
        <w:ind w:firstLine="459"/>
        <w:jc w:val="both"/>
        <w:rPr>
          <w:szCs w:val="28"/>
        </w:rPr>
      </w:pPr>
      <w:r w:rsidRPr="00E77371">
        <w:rPr>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9E75C3" w:rsidRPr="00E77371" w:rsidRDefault="009E75C3" w:rsidP="009E75C3">
      <w:pPr>
        <w:spacing w:line="320" w:lineRule="exact"/>
        <w:ind w:firstLine="459"/>
        <w:jc w:val="both"/>
        <w:rPr>
          <w:szCs w:val="28"/>
        </w:rPr>
      </w:pPr>
      <w:r w:rsidRPr="00E77371">
        <w:rPr>
          <w:szCs w:val="28"/>
        </w:rPr>
        <w:t>извлечения из текста административного регламента;</w:t>
      </w:r>
    </w:p>
    <w:p w:rsidR="009E75C3" w:rsidRPr="00E77371" w:rsidRDefault="009E75C3" w:rsidP="009E75C3">
      <w:pPr>
        <w:spacing w:line="320" w:lineRule="exact"/>
        <w:ind w:firstLine="459"/>
        <w:jc w:val="both"/>
        <w:rPr>
          <w:szCs w:val="28"/>
        </w:rPr>
      </w:pPr>
      <w:r w:rsidRPr="00E77371">
        <w:rPr>
          <w:szCs w:val="28"/>
        </w:rPr>
        <w:t>блок-схема предоставления муниципальной услуги;</w:t>
      </w:r>
    </w:p>
    <w:p w:rsidR="009E75C3" w:rsidRPr="00E77371" w:rsidRDefault="009E75C3" w:rsidP="009E75C3">
      <w:pPr>
        <w:spacing w:line="320" w:lineRule="exact"/>
        <w:ind w:firstLine="459"/>
        <w:jc w:val="both"/>
        <w:rPr>
          <w:szCs w:val="28"/>
        </w:rPr>
      </w:pPr>
      <w:r w:rsidRPr="00E77371">
        <w:rPr>
          <w:szCs w:val="28"/>
        </w:rPr>
        <w:t>перечни документов, необходимых для предоставления муниципальной услуги;</w:t>
      </w:r>
    </w:p>
    <w:p w:rsidR="009E75C3" w:rsidRPr="00E77371" w:rsidRDefault="009E75C3" w:rsidP="009E75C3">
      <w:pPr>
        <w:spacing w:line="320" w:lineRule="exact"/>
        <w:ind w:firstLine="459"/>
        <w:jc w:val="both"/>
        <w:rPr>
          <w:szCs w:val="28"/>
        </w:rPr>
      </w:pPr>
      <w:r w:rsidRPr="00E77371">
        <w:rPr>
          <w:szCs w:val="28"/>
        </w:rPr>
        <w:t>перечень услуг, которые являются необходимыми и обязательными для предоставления муниципальной услуги;</w:t>
      </w:r>
    </w:p>
    <w:p w:rsidR="009E75C3" w:rsidRPr="00E77371" w:rsidRDefault="009E75C3" w:rsidP="009E75C3">
      <w:pPr>
        <w:spacing w:line="320" w:lineRule="exact"/>
        <w:ind w:firstLine="459"/>
        <w:jc w:val="both"/>
        <w:rPr>
          <w:szCs w:val="28"/>
        </w:rPr>
      </w:pPr>
      <w:r w:rsidRPr="00E77371">
        <w:rPr>
          <w:szCs w:val="28"/>
        </w:rPr>
        <w:t>образцы оформления документов, необходимых для предоставления муниципальной услуги, и требования к ним;</w:t>
      </w:r>
    </w:p>
    <w:p w:rsidR="009E75C3" w:rsidRPr="00E77371" w:rsidRDefault="009E75C3" w:rsidP="009E75C3">
      <w:pPr>
        <w:spacing w:line="320" w:lineRule="exact"/>
        <w:ind w:firstLine="459"/>
        <w:jc w:val="both"/>
        <w:rPr>
          <w:szCs w:val="28"/>
        </w:rPr>
      </w:pPr>
      <w:r w:rsidRPr="00E77371">
        <w:rPr>
          <w:szCs w:val="28"/>
        </w:rPr>
        <w:t>информация о местонахождении, справочных</w:t>
      </w:r>
      <w:r w:rsidRPr="00E77371" w:rsidDel="00362363">
        <w:rPr>
          <w:szCs w:val="28"/>
        </w:rPr>
        <w:t xml:space="preserve"> </w:t>
      </w:r>
      <w:r w:rsidRPr="00E77371">
        <w:rPr>
          <w:szCs w:val="28"/>
        </w:rPr>
        <w:t>телефонах, адресе официального сайта и электронной почты, графике работы</w:t>
      </w:r>
      <w:r w:rsidRPr="00E77371">
        <w:rPr>
          <w:b/>
          <w:i/>
          <w:szCs w:val="28"/>
        </w:rPr>
        <w:t xml:space="preserve"> </w:t>
      </w:r>
      <w:r w:rsidRPr="00E77371">
        <w:rPr>
          <w:szCs w:val="28"/>
        </w:rPr>
        <w:t>органа, предоставляющего муниципальную услугу;</w:t>
      </w:r>
    </w:p>
    <w:p w:rsidR="009E75C3" w:rsidRPr="00E77371" w:rsidRDefault="009E75C3" w:rsidP="009E75C3">
      <w:pPr>
        <w:spacing w:line="320" w:lineRule="exact"/>
        <w:ind w:firstLine="459"/>
        <w:jc w:val="both"/>
        <w:rPr>
          <w:szCs w:val="28"/>
        </w:rPr>
      </w:pPr>
      <w:r w:rsidRPr="00E77371">
        <w:rPr>
          <w:szCs w:val="28"/>
        </w:rPr>
        <w:t>график приема заявителей должностными лицами, муниципальными служащими</w:t>
      </w:r>
      <w:r w:rsidRPr="00E77371">
        <w:rPr>
          <w:b/>
          <w:i/>
          <w:szCs w:val="28"/>
        </w:rPr>
        <w:t xml:space="preserve"> </w:t>
      </w:r>
      <w:r w:rsidRPr="00E77371">
        <w:rPr>
          <w:szCs w:val="28"/>
        </w:rPr>
        <w:t>органа, предоставляющего муниципальную услугу;</w:t>
      </w:r>
    </w:p>
    <w:p w:rsidR="009E75C3" w:rsidRPr="00E77371" w:rsidRDefault="009E75C3" w:rsidP="009E75C3">
      <w:pPr>
        <w:spacing w:line="320" w:lineRule="exact"/>
        <w:ind w:firstLine="459"/>
        <w:jc w:val="both"/>
        <w:rPr>
          <w:szCs w:val="28"/>
        </w:rPr>
      </w:pPr>
      <w:r w:rsidRPr="00E77371">
        <w:rPr>
          <w:szCs w:val="28"/>
        </w:rPr>
        <w:t>информация о сроках предоставления муниципальной услуги;</w:t>
      </w:r>
    </w:p>
    <w:p w:rsidR="009E75C3" w:rsidRPr="00E77371" w:rsidRDefault="009E75C3" w:rsidP="009E75C3">
      <w:pPr>
        <w:spacing w:line="320" w:lineRule="exact"/>
        <w:ind w:firstLine="459"/>
        <w:jc w:val="both"/>
        <w:rPr>
          <w:szCs w:val="28"/>
        </w:rPr>
      </w:pPr>
      <w:r w:rsidRPr="00E77371">
        <w:rPr>
          <w:szCs w:val="28"/>
        </w:rPr>
        <w:t>основания для отказа в приеме документов, необходимых для предоставления муниципальной услуги;</w:t>
      </w:r>
    </w:p>
    <w:p w:rsidR="009E75C3" w:rsidRPr="00E77371" w:rsidRDefault="009E75C3" w:rsidP="009E75C3">
      <w:pPr>
        <w:spacing w:line="320" w:lineRule="exact"/>
        <w:ind w:firstLine="459"/>
        <w:jc w:val="both"/>
        <w:rPr>
          <w:szCs w:val="28"/>
        </w:rPr>
      </w:pPr>
      <w:r w:rsidRPr="00E77371">
        <w:rPr>
          <w:szCs w:val="28"/>
        </w:rPr>
        <w:t>основания для отказа в предоставлении муниципальной услуги;</w:t>
      </w:r>
    </w:p>
    <w:p w:rsidR="009E75C3" w:rsidRPr="00E77371" w:rsidRDefault="009E75C3" w:rsidP="009E75C3">
      <w:pPr>
        <w:spacing w:line="320" w:lineRule="exact"/>
        <w:ind w:firstLine="459"/>
        <w:jc w:val="both"/>
        <w:rPr>
          <w:szCs w:val="28"/>
        </w:rPr>
      </w:pPr>
      <w:r w:rsidRPr="00E77371">
        <w:rPr>
          <w:szCs w:val="28"/>
        </w:rPr>
        <w:t>порядок информирования о ходе предоставления муниципальной услуги;</w:t>
      </w:r>
    </w:p>
    <w:p w:rsidR="009E75C3" w:rsidRPr="00E77371" w:rsidRDefault="009E75C3" w:rsidP="009E75C3">
      <w:pPr>
        <w:spacing w:line="320" w:lineRule="exact"/>
        <w:ind w:firstLine="459"/>
        <w:jc w:val="both"/>
        <w:rPr>
          <w:szCs w:val="28"/>
        </w:rPr>
      </w:pPr>
      <w:r w:rsidRPr="00E77371">
        <w:rPr>
          <w:szCs w:val="28"/>
        </w:rPr>
        <w:t>порядок получения консультаций;</w:t>
      </w:r>
    </w:p>
    <w:p w:rsidR="009E75C3" w:rsidRPr="00E77371" w:rsidRDefault="009E75C3" w:rsidP="009E75C3">
      <w:pPr>
        <w:spacing w:line="320" w:lineRule="exact"/>
        <w:ind w:firstLine="459"/>
        <w:jc w:val="both"/>
        <w:rPr>
          <w:szCs w:val="28"/>
        </w:rPr>
      </w:pPr>
      <w:r w:rsidRPr="00E77371">
        <w:rPr>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9E75C3" w:rsidRPr="00E77371" w:rsidRDefault="009E75C3" w:rsidP="009E75C3">
      <w:pPr>
        <w:spacing w:line="320" w:lineRule="exact"/>
        <w:ind w:firstLine="459"/>
        <w:jc w:val="both"/>
        <w:rPr>
          <w:szCs w:val="28"/>
        </w:rPr>
      </w:pPr>
      <w:r w:rsidRPr="00E77371">
        <w:rPr>
          <w:szCs w:val="28"/>
        </w:rPr>
        <w:t>иная информация необходимая для предоставления муниципальной услуги.</w:t>
      </w:r>
    </w:p>
    <w:p w:rsidR="009E75C3" w:rsidRPr="00E77371" w:rsidRDefault="009E75C3" w:rsidP="009E75C3">
      <w:pPr>
        <w:autoSpaceDE w:val="0"/>
        <w:autoSpaceDN w:val="0"/>
        <w:adjustRightInd w:val="0"/>
        <w:spacing w:line="320" w:lineRule="exact"/>
        <w:ind w:firstLine="540"/>
        <w:jc w:val="both"/>
      </w:pPr>
    </w:p>
    <w:p w:rsidR="009E75C3" w:rsidRPr="00E77371" w:rsidRDefault="009E75C3" w:rsidP="009E75C3">
      <w:pPr>
        <w:autoSpaceDE w:val="0"/>
        <w:autoSpaceDN w:val="0"/>
        <w:adjustRightInd w:val="0"/>
        <w:spacing w:line="320" w:lineRule="exact"/>
        <w:jc w:val="center"/>
        <w:outlineLvl w:val="0"/>
        <w:rPr>
          <w:b/>
          <w:szCs w:val="28"/>
        </w:rPr>
      </w:pPr>
      <w:r w:rsidRPr="00E77371">
        <w:rPr>
          <w:b/>
          <w:szCs w:val="28"/>
        </w:rPr>
        <w:t>II. Стандарт предоставления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2.1. Наименование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2.1.1. </w:t>
      </w:r>
      <w:r w:rsidRPr="00E77371">
        <w:rPr>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 xml:space="preserve">2.2. </w:t>
      </w:r>
      <w:r w:rsidRPr="00E77371">
        <w:rPr>
          <w:bCs/>
          <w:iCs/>
          <w:szCs w:val="28"/>
        </w:rPr>
        <w:t xml:space="preserve">Наименование органа местного самоуправления, </w:t>
      </w:r>
      <w:r w:rsidRPr="00E77371">
        <w:rPr>
          <w:bCs/>
          <w:iCs/>
          <w:szCs w:val="28"/>
        </w:rPr>
        <w:br/>
        <w:t>предоставляющего муниципальную услугу</w:t>
      </w:r>
      <w:r w:rsidRPr="00E77371">
        <w:rPr>
          <w:szCs w:val="28"/>
        </w:rPr>
        <w:t xml:space="preserve"> </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ind w:firstLine="540"/>
        <w:jc w:val="both"/>
        <w:rPr>
          <w:szCs w:val="28"/>
        </w:rPr>
      </w:pPr>
      <w:r w:rsidRPr="00E77371">
        <w:rPr>
          <w:szCs w:val="28"/>
        </w:rPr>
        <w:t xml:space="preserve">2.2.1. Органом, уполномоченным на предоставление муниципальной услуги, </w:t>
      </w:r>
      <w:r w:rsidRPr="00E77371">
        <w:rPr>
          <w:szCs w:val="28"/>
        </w:rPr>
        <w:br/>
        <w:t>является</w:t>
      </w:r>
      <w:r w:rsidRPr="00E77371">
        <w:rPr>
          <w:b/>
          <w:i/>
          <w:szCs w:val="28"/>
        </w:rPr>
        <w:t xml:space="preserve"> </w:t>
      </w:r>
      <w:r>
        <w:rPr>
          <w:szCs w:val="28"/>
        </w:rPr>
        <w:t xml:space="preserve">Администрация Заборьинского сельского поселения Березовского района Пермского края </w:t>
      </w:r>
      <w:r w:rsidRPr="00E77371">
        <w:rPr>
          <w:szCs w:val="28"/>
        </w:rPr>
        <w:t>(далее - орган, предоставляющий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2.2.2. При предоставлении муниципальной услуги орган, предоставляющий муниципальную услугу осуществляет взаимодействие с:</w:t>
      </w:r>
    </w:p>
    <w:p w:rsidR="009E75C3" w:rsidRPr="00E77371" w:rsidRDefault="009E75C3" w:rsidP="009E75C3">
      <w:pPr>
        <w:ind w:firstLine="540"/>
      </w:pPr>
      <w:r w:rsidRPr="006E2C01">
        <w:t>2.2.2.1.  Управлением Федеральной службы государственной регистрации, кадастра и картографии по Пермскому краю;</w:t>
      </w:r>
      <w:r w:rsidRPr="006E2C01">
        <w:br/>
      </w:r>
      <w:r>
        <w:t xml:space="preserve">        </w:t>
      </w:r>
      <w:r w:rsidRPr="006E2C01">
        <w:t>2.2.2.2. Управление Федеральной м</w:t>
      </w:r>
      <w:r>
        <w:t xml:space="preserve">играционной службы по Пермскому </w:t>
      </w:r>
      <w:r w:rsidRPr="006E2C01">
        <w:t>краю;</w:t>
      </w:r>
      <w:r w:rsidRPr="006E2C01">
        <w:br/>
      </w:r>
      <w:r>
        <w:t xml:space="preserve">        </w:t>
      </w:r>
      <w:r w:rsidRPr="006E2C01">
        <w:t>2.2.2.3. Администрация Березовского муниципального района</w:t>
      </w:r>
      <w:r w:rsidRPr="006E2C01">
        <w:br/>
      </w:r>
      <w:r>
        <w:rPr>
          <w:szCs w:val="28"/>
        </w:rPr>
        <w:t xml:space="preserve">        </w:t>
      </w:r>
      <w:r w:rsidRPr="00E77371">
        <w:rPr>
          <w:szCs w:val="28"/>
        </w:rPr>
        <w:t>2.2.3.</w:t>
      </w:r>
      <w:r w:rsidR="00E24C10">
        <w:rPr>
          <w:szCs w:val="28"/>
        </w:rPr>
        <w:t xml:space="preserve">  </w:t>
      </w:r>
      <w:r w:rsidRPr="00E77371">
        <w:rPr>
          <w:b/>
          <w:i/>
          <w:szCs w:val="28"/>
        </w:rPr>
        <w:t xml:space="preserve"> </w:t>
      </w:r>
      <w:r w:rsidRPr="00E77371">
        <w:t>Орган, предоставляющий муниципальную услугу, не вправе требовать от заявителя:</w:t>
      </w:r>
    </w:p>
    <w:p w:rsidR="009E75C3" w:rsidRPr="00E77371" w:rsidRDefault="009E75C3" w:rsidP="009E75C3">
      <w:pPr>
        <w:autoSpaceDE w:val="0"/>
        <w:autoSpaceDN w:val="0"/>
        <w:adjustRightInd w:val="0"/>
        <w:spacing w:line="320" w:lineRule="exact"/>
        <w:ind w:firstLine="540"/>
        <w:jc w:val="both"/>
      </w:pPr>
      <w:r w:rsidRPr="00E7737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75C3" w:rsidRPr="00E77371" w:rsidRDefault="009E75C3" w:rsidP="009E75C3">
      <w:pPr>
        <w:autoSpaceDE w:val="0"/>
        <w:autoSpaceDN w:val="0"/>
        <w:adjustRightInd w:val="0"/>
        <w:spacing w:line="320" w:lineRule="exact"/>
        <w:ind w:firstLine="540"/>
        <w:jc w:val="both"/>
      </w:pPr>
      <w:r w:rsidRPr="00E77371">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9E75C3" w:rsidRPr="00E77371" w:rsidRDefault="009E75C3" w:rsidP="009E75C3">
      <w:pPr>
        <w:autoSpaceDE w:val="0"/>
        <w:autoSpaceDN w:val="0"/>
        <w:adjustRightInd w:val="0"/>
        <w:spacing w:line="320" w:lineRule="exact"/>
        <w:ind w:firstLine="540"/>
        <w:jc w:val="both"/>
      </w:pPr>
      <w:r w:rsidRPr="00E77371">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bookmarkStart w:id="0" w:name="Par61"/>
      <w:bookmarkEnd w:id="0"/>
      <w:r w:rsidRPr="00E77371">
        <w:rPr>
          <w:szCs w:val="28"/>
        </w:rPr>
        <w:t>2.3. Описание результата предоставления муниципальной услуги</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 2.3.1. Результатом предоставления муниципальной услуги является:</w:t>
      </w:r>
    </w:p>
    <w:p w:rsidR="009E75C3" w:rsidRPr="00E77371" w:rsidRDefault="009E75C3" w:rsidP="009E75C3">
      <w:pPr>
        <w:autoSpaceDE w:val="0"/>
        <w:autoSpaceDN w:val="0"/>
        <w:adjustRightInd w:val="0"/>
        <w:spacing w:line="320" w:lineRule="exact"/>
        <w:ind w:firstLine="540"/>
        <w:jc w:val="both"/>
      </w:pPr>
      <w:r w:rsidRPr="00E77371">
        <w:lastRenderedPageBreak/>
        <w:t>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spacing w:line="320" w:lineRule="exact"/>
        <w:ind w:firstLine="540"/>
        <w:jc w:val="both"/>
      </w:pPr>
      <w:r w:rsidRPr="00E77371">
        <w:t>выдача (направление) Заявителю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spacing w:line="320" w:lineRule="exact"/>
        <w:ind w:firstLine="540"/>
        <w:jc w:val="both"/>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2.4. Срок предоставления муниципальной услуги</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ind w:firstLine="540"/>
        <w:jc w:val="both"/>
        <w:rPr>
          <w:szCs w:val="28"/>
        </w:rPr>
      </w:pPr>
      <w:r w:rsidRPr="00E77371">
        <w:rPr>
          <w:szCs w:val="28"/>
        </w:rPr>
        <w:t xml:space="preserve">2.4.1. Срок предоставления муниципальной услуги составляет </w:t>
      </w:r>
      <w:r>
        <w:rPr>
          <w:szCs w:val="28"/>
        </w:rPr>
        <w:t>5</w:t>
      </w:r>
      <w:r w:rsidRPr="00E77371">
        <w:rPr>
          <w:szCs w:val="28"/>
        </w:rPr>
        <w:t xml:space="preserve">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9E75C3" w:rsidRPr="00E77371" w:rsidRDefault="009E75C3" w:rsidP="009E75C3">
      <w:pPr>
        <w:autoSpaceDE w:val="0"/>
        <w:autoSpaceDN w:val="0"/>
        <w:adjustRightInd w:val="0"/>
        <w:ind w:firstLine="540"/>
        <w:jc w:val="both"/>
        <w:rPr>
          <w:b/>
          <w:bCs/>
          <w:i/>
          <w:iCs/>
          <w:szCs w:val="28"/>
        </w:rPr>
      </w:pPr>
      <w:r w:rsidRPr="00E77371">
        <w:rPr>
          <w:szCs w:val="28"/>
        </w:rPr>
        <w:t>2.4.2. Решение о выдаче (об отказе в выдаче)</w:t>
      </w:r>
      <w:r w:rsidRPr="00E77371">
        <w:t xml:space="preserve"> </w:t>
      </w:r>
      <w:r w:rsidRPr="00E7737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 быть принято не позднее чем через </w:t>
      </w:r>
      <w:r>
        <w:rPr>
          <w:szCs w:val="28"/>
        </w:rPr>
        <w:t>3</w:t>
      </w:r>
      <w:r w:rsidRPr="00E77371">
        <w:rPr>
          <w:szCs w:val="28"/>
        </w:rPr>
        <w:t xml:space="preserve"> дн</w:t>
      </w:r>
      <w:r>
        <w:rPr>
          <w:szCs w:val="28"/>
        </w:rPr>
        <w:t>я</w:t>
      </w:r>
      <w:r w:rsidRPr="00E77371">
        <w:rPr>
          <w:szCs w:val="28"/>
        </w:rPr>
        <w:t xml:space="preserve"> со дня представления заявления и документов, о</w:t>
      </w:r>
      <w:r w:rsidRPr="00E77371">
        <w:rPr>
          <w:bCs/>
          <w:iCs/>
          <w:szCs w:val="28"/>
        </w:rPr>
        <w:t>бязанность по представлению которых возложена на Заявителя,</w:t>
      </w:r>
      <w:r w:rsidRPr="00E77371">
        <w:rPr>
          <w:b/>
          <w:bCs/>
          <w:i/>
          <w:iCs/>
          <w:szCs w:val="28"/>
        </w:rPr>
        <w:t xml:space="preserve"> </w:t>
      </w:r>
      <w:r w:rsidRPr="00E77371">
        <w:rPr>
          <w:szCs w:val="28"/>
        </w:rPr>
        <w:t>в орган, предоставляющий муниципальную услугу</w:t>
      </w:r>
      <w:r w:rsidRPr="00E77371">
        <w:rPr>
          <w:b/>
          <w:i/>
          <w:szCs w:val="28"/>
        </w:rPr>
        <w:t>.</w:t>
      </w:r>
    </w:p>
    <w:p w:rsidR="009E75C3" w:rsidRPr="00E77371" w:rsidRDefault="009E75C3" w:rsidP="009E75C3">
      <w:pPr>
        <w:spacing w:line="320" w:lineRule="exact"/>
        <w:ind w:firstLine="567"/>
        <w:jc w:val="both"/>
        <w:rPr>
          <w:szCs w:val="28"/>
        </w:rPr>
      </w:pPr>
      <w:r w:rsidRPr="00E77371">
        <w:rPr>
          <w:szCs w:val="28"/>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
    <w:p w:rsidR="009E75C3" w:rsidRPr="00E77371" w:rsidRDefault="009E75C3" w:rsidP="009E75C3">
      <w:pPr>
        <w:autoSpaceDE w:val="0"/>
        <w:autoSpaceDN w:val="0"/>
        <w:adjustRightInd w:val="0"/>
        <w:spacing w:line="320" w:lineRule="exact"/>
        <w:ind w:firstLine="540"/>
        <w:jc w:val="both"/>
      </w:pPr>
      <w:r w:rsidRPr="00E77371">
        <w:rPr>
          <w:szCs w:val="28"/>
        </w:rPr>
        <w:t>2.4.4. Срок выдачи (направления по адресу, указанному в заявлении, либо через МФЦ)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t xml:space="preserve"> либо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Pr>
          <w:szCs w:val="28"/>
        </w:rPr>
        <w:t xml:space="preserve"> не должен превышать </w:t>
      </w:r>
      <w:r>
        <w:t>2</w:t>
      </w:r>
      <w:r w:rsidRPr="00E77371">
        <w:t xml:space="preserve"> дней со дня принятия соответствующего решения</w:t>
      </w:r>
      <w:r w:rsidRPr="00E77371">
        <w:rPr>
          <w:szCs w:val="28"/>
        </w:rPr>
        <w:t>.</w:t>
      </w:r>
    </w:p>
    <w:p w:rsidR="009E75C3" w:rsidRPr="00E77371" w:rsidRDefault="009E75C3" w:rsidP="009E75C3">
      <w:pPr>
        <w:autoSpaceDE w:val="0"/>
        <w:autoSpaceDN w:val="0"/>
        <w:adjustRightInd w:val="0"/>
        <w:spacing w:line="320" w:lineRule="exact"/>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2.5. Перечень нормативных правовых актов, регулирующих отношения, возникающие в связи с предоставлением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pStyle w:val="af1"/>
        <w:spacing w:line="320" w:lineRule="exact"/>
        <w:ind w:left="0" w:firstLine="709"/>
        <w:jc w:val="both"/>
        <w:rPr>
          <w:rFonts w:eastAsia="Calibri"/>
          <w:szCs w:val="28"/>
        </w:rPr>
      </w:pPr>
      <w:r w:rsidRPr="00E77371">
        <w:rPr>
          <w:szCs w:val="28"/>
        </w:rPr>
        <w:t xml:space="preserve">2.5.1. </w:t>
      </w:r>
      <w:r w:rsidRPr="00E77371">
        <w:rPr>
          <w:rFonts w:eastAsia="Calibri"/>
          <w:szCs w:val="28"/>
        </w:rPr>
        <w:t xml:space="preserve">Предоставление муниципальной услуги осуществляется </w:t>
      </w:r>
      <w:r w:rsidRPr="00E77371">
        <w:rPr>
          <w:rFonts w:eastAsia="Calibri"/>
          <w:szCs w:val="28"/>
        </w:rPr>
        <w:br/>
        <w:t>в соответствии с:</w:t>
      </w:r>
    </w:p>
    <w:p w:rsidR="009E75C3" w:rsidRPr="00E77371" w:rsidRDefault="002A7137" w:rsidP="009E75C3">
      <w:pPr>
        <w:autoSpaceDE w:val="0"/>
        <w:autoSpaceDN w:val="0"/>
        <w:adjustRightInd w:val="0"/>
        <w:ind w:firstLine="540"/>
        <w:jc w:val="both"/>
        <w:rPr>
          <w:szCs w:val="28"/>
        </w:rPr>
      </w:pPr>
      <w:hyperlink r:id="rId9" w:history="1">
        <w:r w:rsidR="009E75C3" w:rsidRPr="00E77371">
          <w:rPr>
            <w:szCs w:val="28"/>
          </w:rPr>
          <w:t>Конституцией</w:t>
        </w:r>
      </w:hyperlink>
      <w:r w:rsidR="009E75C3" w:rsidRPr="00E77371">
        <w:rPr>
          <w:szCs w:val="28"/>
        </w:rPr>
        <w:t xml:space="preserve"> Российской Федерации принятой всенародным голосованием 12 декабря 1993 г. («Российская газета», № 7, 21.01.2009 г.);</w:t>
      </w:r>
    </w:p>
    <w:p w:rsidR="009E75C3" w:rsidRPr="00E77371" w:rsidRDefault="009E75C3" w:rsidP="009E75C3">
      <w:pPr>
        <w:autoSpaceDE w:val="0"/>
        <w:autoSpaceDN w:val="0"/>
        <w:adjustRightInd w:val="0"/>
        <w:ind w:firstLine="540"/>
        <w:jc w:val="both"/>
        <w:rPr>
          <w:szCs w:val="28"/>
        </w:rPr>
      </w:pPr>
      <w:r w:rsidRPr="00E77371">
        <w:rPr>
          <w:szCs w:val="28"/>
        </w:rPr>
        <w:t xml:space="preserve">Жилищным </w:t>
      </w:r>
      <w:hyperlink r:id="rId10" w:history="1">
        <w:r w:rsidRPr="00E77371">
          <w:rPr>
            <w:szCs w:val="28"/>
          </w:rPr>
          <w:t>кодекс</w:t>
        </w:r>
      </w:hyperlink>
      <w:r w:rsidRPr="00E77371">
        <w:rPr>
          <w:szCs w:val="28"/>
        </w:rPr>
        <w:t>ом Российской Федерации от 29 декабря 2004 г. № 188-ФЗ («Российская газета», № 1, 12.01.2005 г.);</w:t>
      </w:r>
    </w:p>
    <w:p w:rsidR="009E75C3" w:rsidRPr="00E77371" w:rsidRDefault="009E75C3" w:rsidP="009E75C3">
      <w:pPr>
        <w:autoSpaceDE w:val="0"/>
        <w:autoSpaceDN w:val="0"/>
        <w:adjustRightInd w:val="0"/>
        <w:ind w:firstLine="540"/>
        <w:jc w:val="both"/>
        <w:rPr>
          <w:szCs w:val="28"/>
        </w:rPr>
      </w:pPr>
      <w:r w:rsidRPr="00E77371">
        <w:rPr>
          <w:szCs w:val="28"/>
        </w:rPr>
        <w:lastRenderedPageBreak/>
        <w:t xml:space="preserve">Федеральным </w:t>
      </w:r>
      <w:hyperlink r:id="rId11" w:history="1">
        <w:r w:rsidRPr="00E77371">
          <w:rPr>
            <w:szCs w:val="28"/>
          </w:rPr>
          <w:t>закон</w:t>
        </w:r>
      </w:hyperlink>
      <w:r w:rsidRPr="00E77371">
        <w:rPr>
          <w:szCs w:val="28"/>
        </w:rPr>
        <w:t>ом от 6 октября 2003 г. № 131-ФЗ «Об общих принципах организации местного самоуправления в Российской Федерации» («Российская газета», № 302, 08.10.2003 г.);</w:t>
      </w:r>
    </w:p>
    <w:p w:rsidR="009E75C3" w:rsidRPr="00E77371" w:rsidRDefault="009E75C3" w:rsidP="009E75C3">
      <w:pPr>
        <w:autoSpaceDE w:val="0"/>
        <w:autoSpaceDN w:val="0"/>
        <w:adjustRightInd w:val="0"/>
        <w:ind w:firstLine="540"/>
        <w:jc w:val="both"/>
        <w:rPr>
          <w:szCs w:val="28"/>
        </w:rPr>
      </w:pPr>
      <w:r w:rsidRPr="00E77371">
        <w:rPr>
          <w:szCs w:val="28"/>
        </w:rPr>
        <w:t>Федеральным законом от 02 мая 2006 г. № 59-ФЗ "О порядке рассмотрения обращений граждан Российской Федерации;</w:t>
      </w:r>
    </w:p>
    <w:p w:rsidR="009E75C3" w:rsidRPr="00E77371" w:rsidRDefault="009E75C3" w:rsidP="009E75C3">
      <w:pPr>
        <w:autoSpaceDE w:val="0"/>
        <w:autoSpaceDN w:val="0"/>
        <w:adjustRightInd w:val="0"/>
        <w:ind w:firstLine="540"/>
        <w:jc w:val="both"/>
        <w:rPr>
          <w:szCs w:val="28"/>
        </w:rPr>
      </w:pPr>
      <w:r w:rsidRPr="00E77371">
        <w:rPr>
          <w:szCs w:val="28"/>
        </w:rPr>
        <w:t xml:space="preserve">Федеральным </w:t>
      </w:r>
      <w:hyperlink r:id="rId12" w:history="1">
        <w:r w:rsidRPr="00E77371">
          <w:rPr>
            <w:szCs w:val="28"/>
          </w:rPr>
          <w:t>закон</w:t>
        </w:r>
      </w:hyperlink>
      <w:r w:rsidRPr="00E77371">
        <w:rPr>
          <w:szCs w:val="28"/>
        </w:rPr>
        <w:t>ом от 27 июля 2006 г. № 149-ФЗ «Об информации, информационных технологиях и о защите информации» («Российская газета», № 165, 29.07.2006 г.);</w:t>
      </w:r>
    </w:p>
    <w:p w:rsidR="009E75C3" w:rsidRPr="00E77371" w:rsidRDefault="009E75C3" w:rsidP="009E75C3">
      <w:pPr>
        <w:autoSpaceDE w:val="0"/>
        <w:autoSpaceDN w:val="0"/>
        <w:adjustRightInd w:val="0"/>
        <w:ind w:firstLine="540"/>
        <w:jc w:val="both"/>
        <w:rPr>
          <w:szCs w:val="28"/>
        </w:rPr>
      </w:pPr>
      <w:r w:rsidRPr="00E77371">
        <w:rPr>
          <w:szCs w:val="28"/>
        </w:rPr>
        <w:t xml:space="preserve">Федеральным </w:t>
      </w:r>
      <w:hyperlink r:id="rId13" w:history="1">
        <w:r w:rsidRPr="00E77371">
          <w:rPr>
            <w:szCs w:val="28"/>
          </w:rPr>
          <w:t>закон</w:t>
        </w:r>
      </w:hyperlink>
      <w:r w:rsidRPr="00E77371">
        <w:rPr>
          <w:szCs w:val="28"/>
        </w:rPr>
        <w:t>ом от 27 июля 2010 г. № 210-ФЗ «Об организации предоставления государственных и муниципальных услуг» («Российская газета», № 168, 30.07.2010 г.);</w:t>
      </w:r>
    </w:p>
    <w:p w:rsidR="009E75C3" w:rsidRPr="00E77371" w:rsidRDefault="009E75C3" w:rsidP="009E75C3">
      <w:pPr>
        <w:autoSpaceDE w:val="0"/>
        <w:autoSpaceDN w:val="0"/>
        <w:adjustRightInd w:val="0"/>
        <w:ind w:firstLine="540"/>
        <w:jc w:val="both"/>
        <w:rPr>
          <w:szCs w:val="28"/>
        </w:rPr>
      </w:pPr>
      <w:r w:rsidRPr="00E77371">
        <w:rPr>
          <w:szCs w:val="28"/>
        </w:rPr>
        <w:t>Федеральным законом от 29 декабря 2004 г. № 189-ФЗ «О введении в действие Жилищного кодекса Российской Федерации» («Российская газета», № 1, 12.01.2005; Собрание законодательства, 2005, № 52 (1 ч.), ст. 5597; 2006, № 27, ст. 2881; 2007, № 1 (1 ч.), ст. 14, № 49, ст. 6071; 2009, № 19, ст. 2283; 2010, № 6, ст. 566, № 32, ст. 4298; 2011, № 23, ст. 3263);</w:t>
      </w:r>
    </w:p>
    <w:p w:rsidR="009E75C3" w:rsidRPr="00E77371" w:rsidRDefault="009E75C3" w:rsidP="009E75C3">
      <w:pPr>
        <w:autoSpaceDE w:val="0"/>
        <w:autoSpaceDN w:val="0"/>
        <w:adjustRightInd w:val="0"/>
        <w:ind w:firstLine="540"/>
        <w:jc w:val="both"/>
        <w:rPr>
          <w:szCs w:val="28"/>
        </w:rPr>
      </w:pPr>
      <w:r w:rsidRPr="00E77371">
        <w:rPr>
          <w:szCs w:val="28"/>
        </w:rPr>
        <w:t>Федеральным законом от 27 июля 2006 г. № 152-ФЗ «О персональных данных» («Собрание законодательства Российской Федерации», 2006, № 31 (1 ч.), ст. 3451; 2009, № 48, ст. 5716, № 52 (1 ч.), ст. 6439; 2010, № 27, ст. 3407, № 31, ст. 4173, № 31, ст. 4196, № 49, ст. 6409, № 52 (ч. 1), ст. 6974; 2011, № 23, ст. 3263, № 31, ст. 4701);</w:t>
      </w:r>
    </w:p>
    <w:p w:rsidR="009E75C3" w:rsidRPr="00442DD6" w:rsidRDefault="009E75C3" w:rsidP="009E75C3">
      <w:pPr>
        <w:spacing w:line="320" w:lineRule="exact"/>
        <w:ind w:firstLine="709"/>
        <w:jc w:val="both"/>
        <w:rPr>
          <w:color w:val="000000"/>
          <w:szCs w:val="28"/>
        </w:rPr>
      </w:pPr>
      <w:r>
        <w:rPr>
          <w:color w:val="000000"/>
          <w:szCs w:val="28"/>
        </w:rPr>
        <w:t>П</w:t>
      </w:r>
      <w:r w:rsidRPr="00442DD6">
        <w:rPr>
          <w:color w:val="000000"/>
          <w:szCs w:val="28"/>
        </w:rPr>
        <w:t>остановлением Администрации Заборьинского сельского поселения Березовского муниципального района Пермского края от</w:t>
      </w:r>
      <w:r w:rsidRPr="00442DD6">
        <w:rPr>
          <w:i/>
          <w:color w:val="000000"/>
          <w:szCs w:val="28"/>
        </w:rPr>
        <w:t xml:space="preserve"> </w:t>
      </w:r>
      <w:r w:rsidRPr="00442DD6">
        <w:rPr>
          <w:color w:val="000000"/>
          <w:szCs w:val="28"/>
        </w:rPr>
        <w:t>11ноября 2013 г.</w:t>
      </w:r>
      <w:r w:rsidRPr="00442DD6">
        <w:rPr>
          <w:b/>
          <w:i/>
          <w:color w:val="000000"/>
          <w:szCs w:val="28"/>
        </w:rPr>
        <w:t xml:space="preserve"> </w:t>
      </w:r>
      <w:r w:rsidRPr="00442DD6">
        <w:rPr>
          <w:color w:val="000000"/>
          <w:szCs w:val="28"/>
        </w:rPr>
        <w:t>№ 93  «О порядке разработки и утверждения административных регламентов предоставления муниципальных услуг в Заборьинском сельском поселении»</w:t>
      </w:r>
    </w:p>
    <w:p w:rsidR="009E75C3" w:rsidRPr="00E77371" w:rsidRDefault="009E75C3" w:rsidP="009E75C3">
      <w:pPr>
        <w:spacing w:line="320" w:lineRule="exact"/>
        <w:ind w:firstLine="567"/>
        <w:jc w:val="center"/>
        <w:rPr>
          <w:szCs w:val="28"/>
        </w:rPr>
      </w:pPr>
    </w:p>
    <w:p w:rsidR="009E75C3" w:rsidRPr="00E77371" w:rsidRDefault="009E75C3" w:rsidP="009E75C3">
      <w:pPr>
        <w:spacing w:line="320" w:lineRule="exact"/>
        <w:ind w:firstLine="567"/>
        <w:jc w:val="center"/>
        <w:rPr>
          <w:szCs w:val="28"/>
        </w:rPr>
      </w:pPr>
      <w:r w:rsidRPr="00E77371">
        <w:rPr>
          <w:szCs w:val="28"/>
        </w:rPr>
        <w:t xml:space="preserve">2.6. Исчерпывающий перечень документов, необходимых в соответствии </w:t>
      </w:r>
      <w:r w:rsidRPr="00E77371">
        <w:rPr>
          <w:szCs w:val="28"/>
        </w:rPr>
        <w:br/>
        <w:t xml:space="preserve">с нормативными правовыми актами для предоставления </w:t>
      </w:r>
    </w:p>
    <w:p w:rsidR="009E75C3" w:rsidRPr="00E77371" w:rsidRDefault="009E75C3" w:rsidP="009E75C3">
      <w:pPr>
        <w:spacing w:line="320" w:lineRule="exact"/>
        <w:ind w:firstLine="567"/>
        <w:jc w:val="center"/>
        <w:rPr>
          <w:sz w:val="24"/>
        </w:rPr>
      </w:pPr>
      <w:r w:rsidRPr="00E77371">
        <w:rPr>
          <w:szCs w:val="28"/>
        </w:rPr>
        <w:t xml:space="preserve">муниципальной услуги </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tabs>
          <w:tab w:val="left" w:pos="0"/>
          <w:tab w:val="left" w:pos="1134"/>
          <w:tab w:val="left" w:pos="1276"/>
        </w:tabs>
        <w:ind w:firstLine="720"/>
        <w:jc w:val="both"/>
        <w:rPr>
          <w:szCs w:val="28"/>
        </w:rPr>
      </w:pPr>
      <w:r w:rsidRPr="00E77371">
        <w:rPr>
          <w:szCs w:val="28"/>
        </w:rPr>
        <w:t xml:space="preserve">2.6.1. Исчерпывающий перечень документов, необходимых </w:t>
      </w:r>
      <w:r w:rsidRPr="00E77371">
        <w:rPr>
          <w:szCs w:val="28"/>
        </w:rPr>
        <w:br/>
        <w:t>для предоставления муниципальной услуги:</w:t>
      </w:r>
    </w:p>
    <w:p w:rsidR="009E75C3" w:rsidRPr="00E77371" w:rsidRDefault="009E75C3" w:rsidP="009E75C3">
      <w:pPr>
        <w:autoSpaceDE w:val="0"/>
        <w:autoSpaceDN w:val="0"/>
        <w:adjustRightInd w:val="0"/>
        <w:ind w:firstLine="540"/>
        <w:jc w:val="both"/>
        <w:rPr>
          <w:szCs w:val="28"/>
        </w:rPr>
      </w:pPr>
      <w:r w:rsidRPr="00E77371">
        <w:rPr>
          <w:szCs w:val="28"/>
        </w:rPr>
        <w:t xml:space="preserve">2.6.1.1. заявление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по </w:t>
      </w:r>
      <w:hyperlink r:id="rId14" w:history="1">
        <w:r w:rsidRPr="00E77371">
          <w:rPr>
            <w:szCs w:val="28"/>
          </w:rPr>
          <w:t>форме</w:t>
        </w:r>
      </w:hyperlink>
      <w:r w:rsidRPr="00E77371">
        <w:rPr>
          <w:szCs w:val="28"/>
        </w:rPr>
        <w:t xml:space="preserve"> согласно приложению 1 к административному регламенту;</w:t>
      </w:r>
    </w:p>
    <w:p w:rsidR="009E75C3" w:rsidRPr="00E77371" w:rsidRDefault="009E75C3" w:rsidP="009E75C3">
      <w:pPr>
        <w:pStyle w:val="aff"/>
        <w:ind w:firstLine="540"/>
        <w:rPr>
          <w:szCs w:val="28"/>
        </w:rPr>
      </w:pPr>
      <w:r w:rsidRPr="006E2C01">
        <w:t>2.6.1.2.копию паспорта гражданина РФ (для граждан Российской Федерации старше 14 лет, проживающих на территории Российской Федерации), а иностранные граждане – паспорт гражданина иностранного государства;</w:t>
      </w:r>
      <w:r w:rsidRPr="006E2C01">
        <w:br/>
      </w:r>
      <w:r>
        <w:t xml:space="preserve">      </w:t>
      </w:r>
      <w:r w:rsidRPr="006E2C01">
        <w:t>2.6.1.3. свидетельство о рождении детей;</w:t>
      </w:r>
      <w:r w:rsidRPr="006E2C01">
        <w:br/>
      </w:r>
      <w:r>
        <w:t xml:space="preserve">      </w:t>
      </w:r>
      <w:r w:rsidRPr="006E2C01">
        <w:t>2.6.1.4. свидетельство о смерти;</w:t>
      </w:r>
      <w:r w:rsidRPr="006E2C01">
        <w:br/>
      </w:r>
      <w:r>
        <w:t xml:space="preserve">      </w:t>
      </w:r>
      <w:r w:rsidRPr="006E2C01">
        <w:t>2.6.1.5. домовая книга</w:t>
      </w:r>
      <w:r w:rsidRPr="006E2C01">
        <w:br/>
      </w:r>
      <w:r>
        <w:rPr>
          <w:szCs w:val="28"/>
        </w:rPr>
        <w:t xml:space="preserve">      </w:t>
      </w:r>
      <w:r w:rsidRPr="00E77371">
        <w:rPr>
          <w:szCs w:val="28"/>
        </w:rPr>
        <w:t>2.6.</w:t>
      </w:r>
      <w:r w:rsidRPr="009E75C3">
        <w:rPr>
          <w:szCs w:val="28"/>
        </w:rPr>
        <w:t>2</w:t>
      </w:r>
      <w:r w:rsidRPr="00E77371">
        <w:rPr>
          <w:szCs w:val="28"/>
        </w:rPr>
        <w:t xml:space="preserve">. Тексты документов, представляемых для оказания муниципальной </w:t>
      </w:r>
      <w:r w:rsidRPr="009E75C3">
        <w:t xml:space="preserve">услуги, должны быть написаны разборчиво, наименования юридических лиц </w:t>
      </w:r>
      <w:r w:rsidRPr="009E75C3">
        <w:br/>
      </w:r>
      <w:r w:rsidRPr="00E77371">
        <w:rPr>
          <w:szCs w:val="28"/>
        </w:rPr>
        <w:lastRenderedPageBreak/>
        <w:t>-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2.7. Исчерпывающий перечень оснований для отказа в приеме документов, необходимых для предоставления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2.7.1. Основанием для отказа в приеме документов, необходимых </w:t>
      </w:r>
      <w:r w:rsidRPr="00E77371">
        <w:rPr>
          <w:szCs w:val="28"/>
        </w:rPr>
        <w:br/>
        <w:t>для предоставления муниципальной услуги является представление Заявителем неполного комплекта документов, предусмотренных п. 2.6 административного регламента,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2.7.2.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9E75C3" w:rsidRPr="00E77371" w:rsidRDefault="009E75C3" w:rsidP="009E75C3">
      <w:pPr>
        <w:autoSpaceDE w:val="0"/>
        <w:autoSpaceDN w:val="0"/>
        <w:adjustRightInd w:val="0"/>
        <w:spacing w:line="320" w:lineRule="exact"/>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2.8. Исчерпывающий перечень оснований для приостановления предоставления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2.8.1. Оснований для приостановления сроков предоставления муниципальной услуги действующим законодательством не предусмотрено.</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2.9. Исчерпывающий перечень оснований для отказа в предоставлении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bookmarkStart w:id="1" w:name="Par0"/>
      <w:bookmarkEnd w:id="1"/>
      <w:r w:rsidRPr="00E77371">
        <w:rPr>
          <w:szCs w:val="28"/>
        </w:rPr>
        <w:t>2.9.1. Отказ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допускается в случае:</w:t>
      </w:r>
    </w:p>
    <w:p w:rsidR="009E75C3" w:rsidRPr="00E77371" w:rsidRDefault="00164334" w:rsidP="00164334">
      <w:pPr>
        <w:pStyle w:val="aff"/>
        <w:ind w:firstLine="540"/>
        <w:rPr>
          <w:szCs w:val="28"/>
        </w:rPr>
      </w:pPr>
      <w:r w:rsidRPr="006E2C01">
        <w:t>2.9.1.1. представленные документы по форме или содержанию не соответствует требованиям действующего законодательства;</w:t>
      </w:r>
      <w:r w:rsidRPr="006E2C01">
        <w:br/>
      </w:r>
      <w:r>
        <w:t xml:space="preserve">        </w:t>
      </w:r>
      <w:r w:rsidRPr="006E2C01">
        <w:t>2.9.1.2. отсутствуют (не представлены) документы, необходимые для получения справки.</w:t>
      </w:r>
      <w:r w:rsidRPr="006E2C01">
        <w:br/>
      </w:r>
      <w:r w:rsidRPr="006E2C01">
        <w:br/>
      </w: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 xml:space="preserve">2.10. Перечень услуг, которые являются необходимыми и обязательными </w:t>
      </w:r>
      <w:r w:rsidRPr="00E77371">
        <w:rPr>
          <w:szCs w:val="28"/>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77371">
        <w:rPr>
          <w:szCs w:val="28"/>
        </w:rPr>
        <w:br/>
        <w:t>в предоставлении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 xml:space="preserve">2.10.1 Предоставления услуг, которые являются необходимыми </w:t>
      </w:r>
      <w:r w:rsidRPr="00E77371">
        <w:rPr>
          <w:szCs w:val="28"/>
        </w:rPr>
        <w:br/>
        <w:t>и обязательными для предоставления муниципальной услуги не требуется.</w:t>
      </w:r>
    </w:p>
    <w:p w:rsidR="009E75C3" w:rsidRPr="00E77371" w:rsidRDefault="009E75C3" w:rsidP="009E75C3">
      <w:pPr>
        <w:widowControl w:val="0"/>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 xml:space="preserve">2.11. Порядок, размер и основания взимания государственной пошлины </w:t>
      </w:r>
      <w:r w:rsidRPr="00E77371">
        <w:rPr>
          <w:szCs w:val="28"/>
        </w:rPr>
        <w:br/>
        <w:t>или иной платы, взимаемой за предоставление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2.11.1. Государственная пошлина и иная плата за предоставление муниципальной услуги не взимается.</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 xml:space="preserve">2.12. Максимальный срок ожидания в очереди при подаче запроса </w:t>
      </w:r>
      <w:r w:rsidRPr="00E77371">
        <w:rPr>
          <w:szCs w:val="28"/>
        </w:rPr>
        <w:br/>
        <w:t>о предоставлении муниципальной услуги и при получении результата предоставления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2.12.1. Максимальное время ожидания в очереди при подаче заявления и документов, о</w:t>
      </w:r>
      <w:r w:rsidRPr="00E77371">
        <w:rPr>
          <w:bCs/>
          <w:iCs/>
          <w:szCs w:val="28"/>
        </w:rPr>
        <w:t xml:space="preserve">бязанность по представлению которых возложена на Заявителя, </w:t>
      </w:r>
      <w:r w:rsidRPr="00E77371">
        <w:rPr>
          <w:szCs w:val="28"/>
        </w:rPr>
        <w:br/>
        <w:t>для предоставления муниципальной услуги не должно превышать 15 минут.</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2.12.2. Максимальное время ожидания в очереди при получении результата предоставления муниципальной услуги не должно превышать 15 минут.</w:t>
      </w:r>
    </w:p>
    <w:p w:rsidR="009E75C3" w:rsidRPr="00E77371" w:rsidRDefault="009E75C3" w:rsidP="009E75C3">
      <w:pPr>
        <w:widowControl w:val="0"/>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2.13. Срок регистрации запроса о предоставлении муниципальной услуги</w:t>
      </w:r>
    </w:p>
    <w:p w:rsidR="009E75C3" w:rsidRPr="00E77371" w:rsidRDefault="009E75C3" w:rsidP="009E75C3">
      <w:pPr>
        <w:pStyle w:val="1"/>
        <w:spacing w:before="0" w:after="0"/>
        <w:ind w:firstLine="709"/>
        <w:jc w:val="both"/>
        <w:rPr>
          <w:szCs w:val="28"/>
        </w:rPr>
      </w:pPr>
    </w:p>
    <w:p w:rsidR="009E75C3" w:rsidRPr="00E77371" w:rsidRDefault="009E75C3" w:rsidP="009E75C3">
      <w:pPr>
        <w:pStyle w:val="1"/>
        <w:spacing w:before="0" w:after="0"/>
        <w:ind w:firstLine="709"/>
        <w:jc w:val="both"/>
        <w:rPr>
          <w:sz w:val="28"/>
          <w:szCs w:val="28"/>
        </w:rPr>
      </w:pPr>
      <w:r w:rsidRPr="00E77371">
        <w:rPr>
          <w:sz w:val="28"/>
          <w:szCs w:val="28"/>
        </w:rPr>
        <w:t xml:space="preserve">2.13.1. Заявление и документы, обязанность по представлению которых возложена на Заявителя, для предоставления муниципальной услуги, в том числе </w:t>
      </w:r>
      <w:r w:rsidRPr="00E77371">
        <w:rPr>
          <w:sz w:val="28"/>
          <w:szCs w:val="28"/>
        </w:rPr>
        <w:br/>
        <w:t>в электронной форме, подлежит регистрации в день поступления.</w:t>
      </w:r>
    </w:p>
    <w:p w:rsidR="009E75C3" w:rsidRPr="00E77371" w:rsidRDefault="009E75C3" w:rsidP="009E75C3">
      <w:pPr>
        <w:pStyle w:val="1"/>
        <w:spacing w:before="0" w:after="0"/>
        <w:ind w:firstLine="709"/>
        <w:jc w:val="both"/>
        <w:rPr>
          <w:sz w:val="28"/>
          <w:szCs w:val="28"/>
        </w:rPr>
      </w:pPr>
      <w:r w:rsidRPr="00E77371">
        <w:rPr>
          <w:sz w:val="28"/>
          <w:szCs w:val="28"/>
        </w:rPr>
        <w:t>2.13.2. Заявление и документы, обязанность по представлению которых возложена на Заявителя, для предоставления муниципальной услуги, поданное в МФЦ, подлежит регистрации в день поступления.</w:t>
      </w:r>
    </w:p>
    <w:p w:rsidR="009E75C3" w:rsidRPr="00E77371" w:rsidRDefault="009E75C3" w:rsidP="009E75C3">
      <w:pPr>
        <w:widowControl w:val="0"/>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 xml:space="preserve">2.14. Требования к помещениям, в которых предоставляется муниципальная услуга, к месту ожидания и приема заявителей, размещению </w:t>
      </w:r>
      <w:r w:rsidRPr="00E77371">
        <w:rPr>
          <w:szCs w:val="28"/>
        </w:rPr>
        <w:br/>
        <w:t>и оформлению визуальной, текстовой и мультимедийной информации о порядке предоставления муниципальной услуги</w:t>
      </w:r>
    </w:p>
    <w:p w:rsidR="009E75C3" w:rsidRPr="00E77371" w:rsidRDefault="009E75C3" w:rsidP="009E75C3">
      <w:pPr>
        <w:widowControl w:val="0"/>
        <w:autoSpaceDE w:val="0"/>
        <w:autoSpaceDN w:val="0"/>
        <w:adjustRightInd w:val="0"/>
        <w:spacing w:line="320" w:lineRule="exact"/>
        <w:ind w:firstLine="540"/>
        <w:jc w:val="both"/>
        <w:rPr>
          <w:szCs w:val="28"/>
        </w:rPr>
      </w:pPr>
    </w:p>
    <w:p w:rsidR="009E75C3" w:rsidRPr="00E77371" w:rsidRDefault="009E75C3" w:rsidP="009E75C3">
      <w:pPr>
        <w:spacing w:line="320" w:lineRule="exact"/>
        <w:ind w:firstLine="567"/>
        <w:jc w:val="both"/>
      </w:pPr>
      <w:r w:rsidRPr="00E77371">
        <w:t xml:space="preserve">2.14.1. Здание, в котором предоставляется муниципальная услуга, должно находиться в зоне пешеходной доступности </w:t>
      </w:r>
      <w:r w:rsidRPr="00E77371">
        <w:rPr>
          <w:szCs w:val="28"/>
        </w:rPr>
        <w:t xml:space="preserve">от остановок общественного транспорта. </w:t>
      </w:r>
      <w:r w:rsidRPr="00E77371">
        <w:t>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9E75C3" w:rsidRPr="00E77371" w:rsidRDefault="009E75C3" w:rsidP="009E75C3">
      <w:pPr>
        <w:pStyle w:val="ConsPlusNormal"/>
        <w:spacing w:line="320" w:lineRule="exact"/>
        <w:ind w:firstLine="540"/>
        <w:jc w:val="both"/>
      </w:pPr>
      <w:r w:rsidRPr="00E77371">
        <w:rPr>
          <w:rFonts w:ascii="Times New Roman" w:hAnsi="Times New Roman" w:cs="Times New Roman"/>
          <w:sz w:val="28"/>
          <w:szCs w:val="28"/>
        </w:rPr>
        <w:t xml:space="preserve">2.14.2. Прием Заявителей осуществляется в специально выделенных </w:t>
      </w:r>
      <w:r w:rsidRPr="00E77371">
        <w:rPr>
          <w:rFonts w:ascii="Times New Roman" w:hAnsi="Times New Roman" w:cs="Times New Roman"/>
          <w:sz w:val="28"/>
          <w:szCs w:val="28"/>
        </w:rPr>
        <w:br/>
        <w:t>для этих целей помещениях.</w:t>
      </w:r>
      <w:r w:rsidRPr="00E77371">
        <w:t xml:space="preserve"> </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E77371">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номера кабинета (окна);</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lastRenderedPageBreak/>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 xml:space="preserve">2.14.3. </w:t>
      </w:r>
      <w:r w:rsidRPr="00E77371">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E77371">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2.15. Показатели доступности и качества муниципальной услуги</w:t>
      </w:r>
    </w:p>
    <w:p w:rsidR="009E75C3" w:rsidRPr="00E77371" w:rsidRDefault="009E75C3" w:rsidP="009E75C3">
      <w:pPr>
        <w:autoSpaceDE w:val="0"/>
        <w:autoSpaceDN w:val="0"/>
        <w:adjustRightInd w:val="0"/>
        <w:spacing w:line="320" w:lineRule="exact"/>
        <w:ind w:firstLine="540"/>
        <w:jc w:val="both"/>
        <w:rPr>
          <w:b/>
          <w:szCs w:val="28"/>
        </w:rPr>
      </w:pPr>
    </w:p>
    <w:p w:rsidR="009E75C3" w:rsidRPr="00E77371" w:rsidRDefault="009E75C3" w:rsidP="009E75C3">
      <w:pPr>
        <w:suppressAutoHyphens/>
        <w:autoSpaceDE w:val="0"/>
        <w:autoSpaceDN w:val="0"/>
        <w:adjustRightInd w:val="0"/>
        <w:spacing w:line="320" w:lineRule="exact"/>
        <w:ind w:firstLine="709"/>
        <w:jc w:val="both"/>
        <w:rPr>
          <w:szCs w:val="28"/>
        </w:rPr>
      </w:pPr>
      <w:r w:rsidRPr="00E77371">
        <w:rPr>
          <w:szCs w:val="28"/>
        </w:rPr>
        <w:t>2.15.1. Показатели доступности и качества предоставления муниципальной услуги:</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E77371">
        <w:rPr>
          <w:szCs w:val="28"/>
        </w:rPr>
        <w:br/>
        <w:t xml:space="preserve">не превышает </w:t>
      </w:r>
      <w:r w:rsidR="00164334">
        <w:rPr>
          <w:szCs w:val="28"/>
        </w:rPr>
        <w:t>2</w:t>
      </w:r>
      <w:r w:rsidRPr="00E77371">
        <w:rPr>
          <w:szCs w:val="28"/>
        </w:rPr>
        <w:t xml:space="preserve">, продолжительность - не более </w:t>
      </w:r>
      <w:r w:rsidR="00164334">
        <w:rPr>
          <w:szCs w:val="28"/>
        </w:rPr>
        <w:t>15</w:t>
      </w:r>
      <w:r w:rsidRPr="00E77371">
        <w:rPr>
          <w:szCs w:val="28"/>
        </w:rPr>
        <w:t xml:space="preserve"> минут;</w:t>
      </w:r>
    </w:p>
    <w:p w:rsidR="009E75C3" w:rsidRPr="00E77371" w:rsidRDefault="009E75C3" w:rsidP="009E75C3">
      <w:pPr>
        <w:autoSpaceDE w:val="0"/>
        <w:autoSpaceDN w:val="0"/>
        <w:adjustRightInd w:val="0"/>
        <w:ind w:firstLine="540"/>
        <w:jc w:val="both"/>
        <w:rPr>
          <w:szCs w:val="28"/>
        </w:rPr>
      </w:pPr>
      <w:r w:rsidRPr="00E77371">
        <w:rPr>
          <w:szCs w:val="28"/>
        </w:rPr>
        <w:t>2.15.1.2. возможность получения муниципальной услуги в МФЦ в соответствии 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E77371">
        <w:rPr>
          <w:b/>
          <w:szCs w:val="28"/>
        </w:rPr>
        <w:t xml:space="preserve"> </w:t>
      </w:r>
      <w:r w:rsidRPr="00E77371">
        <w:rPr>
          <w:szCs w:val="28"/>
        </w:rPr>
        <w:t>Едином портале, Региональном портале требованиям нормативных правовых актов Российской Федерации, Пермского края;</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9E75C3" w:rsidRPr="00E77371" w:rsidRDefault="009E75C3" w:rsidP="009E75C3">
      <w:pPr>
        <w:widowControl w:val="0"/>
        <w:autoSpaceDE w:val="0"/>
        <w:autoSpaceDN w:val="0"/>
        <w:adjustRightInd w:val="0"/>
        <w:spacing w:line="320" w:lineRule="exact"/>
        <w:ind w:firstLine="540"/>
        <w:jc w:val="both"/>
        <w:rPr>
          <w:szCs w:val="28"/>
        </w:rPr>
      </w:pPr>
      <w:r w:rsidRPr="00E77371">
        <w:rPr>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9E75C3" w:rsidRPr="00E77371" w:rsidRDefault="009E75C3" w:rsidP="009E75C3">
      <w:pPr>
        <w:widowControl w:val="0"/>
        <w:autoSpaceDE w:val="0"/>
        <w:autoSpaceDN w:val="0"/>
        <w:adjustRightInd w:val="0"/>
        <w:spacing w:line="320" w:lineRule="exact"/>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2.16.1. Информация о муниципальной услуге: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lastRenderedPageBreak/>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2.16.1.2. размещена на Региональном портале;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2.16.1.3. размещена на Едином портале.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9E75C3" w:rsidRPr="00E77371" w:rsidRDefault="009E75C3" w:rsidP="009E75C3">
      <w:pPr>
        <w:pStyle w:val="ConsPlusNormal"/>
        <w:spacing w:line="320" w:lineRule="exact"/>
        <w:ind w:firstLine="540"/>
        <w:jc w:val="both"/>
        <w:rPr>
          <w:rFonts w:ascii="Times New Roman" w:hAnsi="Times New Roman" w:cs="Times New Roman"/>
          <w:sz w:val="28"/>
          <w:szCs w:val="28"/>
          <w:u w:val="single"/>
        </w:rPr>
      </w:pPr>
      <w:r w:rsidRPr="00E77371">
        <w:rPr>
          <w:rFonts w:ascii="Times New Roman" w:hAnsi="Times New Roman" w:cs="Times New Roman"/>
          <w:sz w:val="28"/>
          <w:szCs w:val="28"/>
        </w:rPr>
        <w:t>2.16.2.1. по электронной почте органа, предоставляющего муниципальную услугу;</w:t>
      </w:r>
    </w:p>
    <w:p w:rsidR="009E75C3" w:rsidRPr="00E77371" w:rsidRDefault="009E75C3" w:rsidP="009E75C3">
      <w:pPr>
        <w:pStyle w:val="ConsPlusNormal"/>
        <w:spacing w:line="320" w:lineRule="exact"/>
        <w:ind w:firstLine="540"/>
        <w:jc w:val="both"/>
        <w:rPr>
          <w:rFonts w:ascii="Times New Roman" w:hAnsi="Times New Roman" w:cs="Times New Roman"/>
          <w:sz w:val="28"/>
          <w:szCs w:val="28"/>
        </w:rPr>
      </w:pPr>
      <w:r w:rsidRPr="00E77371">
        <w:rPr>
          <w:rFonts w:ascii="Times New Roman" w:hAnsi="Times New Roman" w:cs="Times New Roman"/>
          <w:sz w:val="28"/>
          <w:szCs w:val="28"/>
        </w:rPr>
        <w:t>2.16.2.2. через Единый портал.</w:t>
      </w:r>
    </w:p>
    <w:p w:rsidR="009E75C3" w:rsidRPr="00E77371" w:rsidRDefault="009E75C3" w:rsidP="009E75C3">
      <w:pPr>
        <w:autoSpaceDE w:val="0"/>
        <w:autoSpaceDN w:val="0"/>
        <w:adjustRightInd w:val="0"/>
        <w:ind w:firstLine="540"/>
        <w:jc w:val="both"/>
        <w:rPr>
          <w:szCs w:val="28"/>
        </w:rPr>
      </w:pPr>
      <w:r w:rsidRPr="00E77371">
        <w:rPr>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9E75C3" w:rsidRPr="00E77371" w:rsidRDefault="009E75C3" w:rsidP="009E75C3">
      <w:pPr>
        <w:autoSpaceDE w:val="0"/>
        <w:autoSpaceDN w:val="0"/>
        <w:adjustRightInd w:val="0"/>
        <w:ind w:firstLine="540"/>
        <w:jc w:val="both"/>
        <w:rPr>
          <w:szCs w:val="28"/>
        </w:rPr>
      </w:pPr>
      <w:r w:rsidRPr="00E77371">
        <w:rPr>
          <w:szCs w:val="28"/>
        </w:rPr>
        <w:t xml:space="preserve">2.16.4. Заявитель вправе подать документы, указанные в разделе 2.6. административного регламента, в МФЦ в соответствии с соглашением </w:t>
      </w:r>
      <w:r w:rsidRPr="00E77371">
        <w:rPr>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b/>
          <w:szCs w:val="28"/>
        </w:rPr>
      </w:pPr>
      <w:r w:rsidRPr="00E77371">
        <w:rPr>
          <w:b/>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E77371">
        <w:rPr>
          <w:b/>
          <w:szCs w:val="28"/>
        </w:rPr>
        <w:br/>
        <w:t>в электронной форме</w:t>
      </w:r>
    </w:p>
    <w:p w:rsidR="009E75C3" w:rsidRPr="00E77371" w:rsidRDefault="009E75C3" w:rsidP="009E75C3">
      <w:pPr>
        <w:autoSpaceDE w:val="0"/>
        <w:autoSpaceDN w:val="0"/>
        <w:adjustRightInd w:val="0"/>
        <w:spacing w:line="320" w:lineRule="exact"/>
        <w:jc w:val="center"/>
        <w:outlineLvl w:val="0"/>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3.1. Организация предоставления муниципальной услуги включает в себя следующие административные процедуры:</w:t>
      </w:r>
    </w:p>
    <w:p w:rsidR="009E75C3" w:rsidRPr="00E77371" w:rsidRDefault="009E75C3" w:rsidP="009E75C3">
      <w:pPr>
        <w:autoSpaceDE w:val="0"/>
        <w:autoSpaceDN w:val="0"/>
        <w:adjustRightInd w:val="0"/>
        <w:spacing w:line="320" w:lineRule="exact"/>
        <w:ind w:firstLine="540"/>
        <w:jc w:val="both"/>
        <w:rPr>
          <w:szCs w:val="28"/>
          <w:highlight w:val="yellow"/>
        </w:rPr>
      </w:pPr>
      <w:r w:rsidRPr="00E77371">
        <w:rPr>
          <w:bCs/>
          <w:iCs/>
          <w:szCs w:val="28"/>
        </w:rPr>
        <w:t>3.1.1. прием, регистрация заявления и документов, необходимых для предоставления муниципальной услуги;</w:t>
      </w:r>
      <w:r w:rsidRPr="00E77371">
        <w:rPr>
          <w:bCs/>
          <w:iCs/>
          <w:szCs w:val="28"/>
          <w:highlight w:val="yellow"/>
        </w:rPr>
        <w:t xml:space="preserve"> </w:t>
      </w:r>
    </w:p>
    <w:p w:rsidR="009E75C3" w:rsidRPr="00E77371" w:rsidRDefault="009E75C3" w:rsidP="009E75C3">
      <w:pPr>
        <w:autoSpaceDE w:val="0"/>
        <w:autoSpaceDN w:val="0"/>
        <w:adjustRightInd w:val="0"/>
        <w:spacing w:line="320" w:lineRule="exact"/>
        <w:ind w:firstLine="540"/>
        <w:jc w:val="both"/>
        <w:rPr>
          <w:szCs w:val="28"/>
        </w:rPr>
      </w:pPr>
      <w:r w:rsidRPr="00E77371">
        <w:rPr>
          <w:bCs/>
          <w:iCs/>
          <w:szCs w:val="28"/>
        </w:rPr>
        <w:t>3.1.2. 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E75C3" w:rsidRPr="00E77371" w:rsidRDefault="009E75C3" w:rsidP="009E75C3">
      <w:pPr>
        <w:autoSpaceDE w:val="0"/>
        <w:autoSpaceDN w:val="0"/>
        <w:adjustRightInd w:val="0"/>
        <w:ind w:firstLine="540"/>
        <w:jc w:val="both"/>
        <w:rPr>
          <w:szCs w:val="28"/>
        </w:rPr>
      </w:pPr>
      <w:r w:rsidRPr="00E77371">
        <w:rPr>
          <w:szCs w:val="28"/>
        </w:rPr>
        <w:t xml:space="preserve">3.1.3.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либо уведомления об отказе в предоставлении муниципальной услуги. 3.2. Блок-схема предоставления муниципальной услуги приведена </w:t>
      </w:r>
      <w:r w:rsidRPr="00E77371">
        <w:rPr>
          <w:szCs w:val="28"/>
        </w:rPr>
        <w:br/>
        <w:t>в приложении 2 к административному регламенту.</w:t>
      </w:r>
    </w:p>
    <w:p w:rsidR="009E75C3" w:rsidRPr="00E77371" w:rsidRDefault="009E75C3" w:rsidP="009E75C3">
      <w:pPr>
        <w:autoSpaceDE w:val="0"/>
        <w:autoSpaceDN w:val="0"/>
        <w:adjustRightInd w:val="0"/>
        <w:ind w:firstLine="540"/>
        <w:jc w:val="both"/>
        <w:rPr>
          <w:szCs w:val="28"/>
        </w:rPr>
      </w:pPr>
      <w:r w:rsidRPr="00E77371">
        <w:rPr>
          <w:szCs w:val="28"/>
        </w:rPr>
        <w:t xml:space="preserve">3.3. </w:t>
      </w:r>
      <w:r w:rsidRPr="00E77371">
        <w:rPr>
          <w:bCs/>
          <w:iCs/>
          <w:szCs w:val="28"/>
        </w:rPr>
        <w:t xml:space="preserve">Прием, регистрация заявления и документов, необходимых </w:t>
      </w:r>
      <w:r w:rsidRPr="00E77371">
        <w:rPr>
          <w:bCs/>
          <w:iCs/>
          <w:szCs w:val="28"/>
        </w:rPr>
        <w:br/>
        <w:t>для предоставления муниципальной услуги</w:t>
      </w:r>
      <w:r w:rsidRPr="00E77371">
        <w:rPr>
          <w:szCs w:val="28"/>
        </w:rPr>
        <w:t>.</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3.3.1. Основанием для начала осуществления административной процедуры является подача Заявителем (его представителем) заявления и документов, </w:t>
      </w:r>
      <w:r w:rsidRPr="00E77371">
        <w:rPr>
          <w:szCs w:val="28"/>
        </w:rPr>
        <w:lastRenderedPageBreak/>
        <w:t>необходимых для предоставления муниципальной услуги, в орган, предоставляющий муниципальную услугу, МФЦ.</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при личном обращении в орган, предоставляющий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в электронной форме через Единый портал;</w:t>
      </w:r>
    </w:p>
    <w:p w:rsidR="009E75C3" w:rsidRPr="00E77371" w:rsidRDefault="009E75C3" w:rsidP="009E75C3">
      <w:pPr>
        <w:autoSpaceDE w:val="0"/>
        <w:autoSpaceDN w:val="0"/>
        <w:adjustRightInd w:val="0"/>
        <w:spacing w:line="320" w:lineRule="exact"/>
        <w:ind w:firstLine="540"/>
        <w:jc w:val="both"/>
        <w:rPr>
          <w:szCs w:val="28"/>
          <w:highlight w:val="yellow"/>
        </w:rPr>
      </w:pPr>
      <w:r w:rsidRPr="00E77371">
        <w:rPr>
          <w:szCs w:val="28"/>
        </w:rPr>
        <w:t>по электронной почте органа, предоставляющего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3.3.2. Ответственным за исполнение административной процедуры является </w:t>
      </w:r>
      <w:r w:rsidR="00164334">
        <w:rPr>
          <w:szCs w:val="28"/>
        </w:rPr>
        <w:t xml:space="preserve">Ведущий специалист по общим вопросам </w:t>
      </w:r>
      <w:r w:rsidRPr="00E77371">
        <w:rPr>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3.3.3. Запрос о предоставлении муниципальной услуги, в том числе </w:t>
      </w:r>
      <w:r w:rsidRPr="00E77371">
        <w:rPr>
          <w:szCs w:val="28"/>
        </w:rPr>
        <w:br/>
        <w:t xml:space="preserve">в электронной форме, подлежит регистрации в день его поступления </w:t>
      </w:r>
      <w:r w:rsidRPr="00E77371">
        <w:rPr>
          <w:szCs w:val="28"/>
        </w:rPr>
        <w:br/>
        <w:t>в орган, предоставляющий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3.3.4. Ответственный за исполнение административной процедуры выполняет следующие действия: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3.3.4.1. устанавливает предмет обращения;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3.3.4.2. проверяет представленные документы на соответствие требованиям, установленным разделом 2.7. административного регламента;</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E75C3" w:rsidRPr="00E77371" w:rsidRDefault="009E75C3" w:rsidP="009E75C3">
      <w:pPr>
        <w:autoSpaceDE w:val="0"/>
        <w:autoSpaceDN w:val="0"/>
        <w:adjustRightInd w:val="0"/>
        <w:ind w:firstLine="540"/>
        <w:jc w:val="both"/>
        <w:rPr>
          <w:szCs w:val="28"/>
        </w:rPr>
      </w:pPr>
      <w:r w:rsidRPr="00E77371">
        <w:rPr>
          <w:szCs w:val="28"/>
        </w:rPr>
        <w:t>Если недостатки, препятствующие приему документов, могут быть устранены в ходе приема, они устраняются незамедлительно.</w:t>
      </w:r>
    </w:p>
    <w:p w:rsidR="009E75C3" w:rsidRPr="00E77371" w:rsidRDefault="009E75C3" w:rsidP="009E75C3">
      <w:pPr>
        <w:widowControl w:val="0"/>
        <w:autoSpaceDE w:val="0"/>
        <w:autoSpaceDN w:val="0"/>
        <w:adjustRightInd w:val="0"/>
        <w:ind w:firstLine="540"/>
        <w:jc w:val="both"/>
        <w:rPr>
          <w:rFonts w:cs="Calibri"/>
        </w:rPr>
      </w:pPr>
      <w:r w:rsidRPr="00E77371">
        <w:rPr>
          <w:rFonts w:cs="Calibri"/>
        </w:rPr>
        <w:t>В случае невозможности устранения выявленных недостатков в течение приема, документы возвращаются Заявителю.</w:t>
      </w:r>
    </w:p>
    <w:p w:rsidR="009E75C3" w:rsidRPr="00E77371" w:rsidRDefault="009E75C3" w:rsidP="009E75C3">
      <w:pPr>
        <w:autoSpaceDE w:val="0"/>
        <w:autoSpaceDN w:val="0"/>
        <w:adjustRightInd w:val="0"/>
        <w:spacing w:line="320" w:lineRule="exact"/>
        <w:ind w:firstLine="540"/>
        <w:jc w:val="both"/>
        <w:rPr>
          <w:szCs w:val="28"/>
        </w:rPr>
      </w:pPr>
      <w:r w:rsidRPr="00E77371">
        <w:rPr>
          <w:rFonts w:eastAsia="Calibri"/>
          <w:szCs w:val="28"/>
          <w:lang w:eastAsia="en-US"/>
        </w:rPr>
        <w:t xml:space="preserve">По требованию Заявителя </w:t>
      </w:r>
      <w:r w:rsidRPr="00E77371">
        <w:rPr>
          <w:szCs w:val="28"/>
        </w:rPr>
        <w:t>ответственный за исполнение административной процедуры готовит письменный мотивированный отказ в приеме документов.</w:t>
      </w:r>
    </w:p>
    <w:p w:rsidR="009E75C3" w:rsidRPr="00E77371" w:rsidRDefault="009E75C3" w:rsidP="009E75C3">
      <w:pPr>
        <w:autoSpaceDE w:val="0"/>
        <w:autoSpaceDN w:val="0"/>
        <w:adjustRightInd w:val="0"/>
        <w:spacing w:line="320" w:lineRule="exact"/>
        <w:ind w:firstLine="540"/>
        <w:jc w:val="both"/>
        <w:rPr>
          <w:szCs w:val="28"/>
        </w:rPr>
      </w:pPr>
      <w:r w:rsidRPr="00E77371">
        <w:rPr>
          <w:rFonts w:eastAsia="Calibri"/>
          <w:szCs w:val="28"/>
          <w:lang w:eastAsia="en-US"/>
        </w:rPr>
        <w:t xml:space="preserve">Принятие </w:t>
      </w:r>
      <w:r w:rsidRPr="00E77371">
        <w:rPr>
          <w:szCs w:val="28"/>
        </w:rPr>
        <w:t>органом, предоставляющим муниципальную услугу,</w:t>
      </w:r>
      <w:r w:rsidRPr="00E77371">
        <w:rPr>
          <w:rFonts w:eastAsia="Calibri"/>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E77371">
        <w:rPr>
          <w:szCs w:val="28"/>
        </w:rPr>
        <w:t>органом, предоставляющим муниципальную услугу,</w:t>
      </w:r>
      <w:r w:rsidRPr="00E77371">
        <w:rPr>
          <w:rFonts w:eastAsia="Calibri"/>
          <w:szCs w:val="28"/>
          <w:lang w:eastAsia="en-US"/>
        </w:rPr>
        <w:t xml:space="preserve"> указанного решения.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3.3.4.3. </w:t>
      </w:r>
      <w:r w:rsidRPr="00E77371">
        <w:rPr>
          <w:rFonts w:cs="Calibri"/>
        </w:rPr>
        <w:t xml:space="preserve">регистрирует Заявление с представленными документами в </w:t>
      </w:r>
      <w:r w:rsidRPr="00E77371">
        <w:rPr>
          <w:szCs w:val="28"/>
        </w:rPr>
        <w:t>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9E75C3" w:rsidRPr="00E77371" w:rsidRDefault="009E75C3" w:rsidP="009E75C3">
      <w:pPr>
        <w:autoSpaceDE w:val="0"/>
        <w:autoSpaceDN w:val="0"/>
        <w:adjustRightInd w:val="0"/>
        <w:ind w:firstLine="540"/>
        <w:jc w:val="both"/>
        <w:rPr>
          <w:sz w:val="24"/>
          <w:szCs w:val="24"/>
        </w:rPr>
      </w:pPr>
      <w:r w:rsidRPr="00E77371">
        <w:rPr>
          <w:szCs w:val="28"/>
        </w:rPr>
        <w:t xml:space="preserve">3.3.4.4. </w:t>
      </w:r>
      <w:r w:rsidRPr="00E77371">
        <w:rPr>
          <w:rFonts w:cs="Calibri"/>
          <w:szCs w:val="28"/>
        </w:rPr>
        <w:t xml:space="preserve">оформляет расписку </w:t>
      </w:r>
      <w:r w:rsidRPr="00E77371">
        <w:rPr>
          <w:szCs w:val="28"/>
        </w:rPr>
        <w:t>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lastRenderedPageBreak/>
        <w:t xml:space="preserve">3.3.5. В случае подачи запроса в электронной форме </w:t>
      </w:r>
      <w:r w:rsidRPr="00E77371">
        <w:rPr>
          <w:szCs w:val="28"/>
        </w:rPr>
        <w:br/>
        <w:t>через Единый портал, заявление с прикрепленными к нему сканированными копиями документов поступают ответственному за исполнение административной процедуры.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После поступления заявления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3.3.5.1. Ответственный за исполнение административной процедуры проверяет заявление и представленные документы на соответствие требованиям раздела 2.7. административного регламента.</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 xml:space="preserve">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w:t>
      </w:r>
      <w:r w:rsidRPr="00E77371">
        <w:rPr>
          <w:szCs w:val="28"/>
        </w:rPr>
        <w:br/>
        <w:t>на Едином портале в данном случае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пакетом документов.</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Вам необходимо подойти «дата» к «время» в ведомство с оригиналами документов.»</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3.3.6. Прием заявления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3.3.7.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 установленным в разделом 2.7. административного регламента.</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3.4. </w:t>
      </w:r>
      <w:r w:rsidRPr="00E77371">
        <w:rPr>
          <w:bCs/>
          <w:iCs/>
          <w:szCs w:val="28"/>
        </w:rPr>
        <w:t>Рассмотрение документов, необходимых для предоставления муниципальной услуги</w:t>
      </w:r>
      <w:r w:rsidRPr="00E77371">
        <w:rPr>
          <w:szCs w:val="28"/>
        </w:rPr>
        <w:t xml:space="preserve"> и принятие решения 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3.4.1. Основанием для начала административной процедуры является получение ответственным за исполнение административной процедуры </w:t>
      </w:r>
      <w:r w:rsidRPr="00E77371">
        <w:rPr>
          <w:szCs w:val="28"/>
        </w:rPr>
        <w:br/>
        <w:t>должностным лицом, муниципальным служащим органа, предоставляющего муниципальную услугу, зарегистрированного заявления и документов.</w:t>
      </w:r>
    </w:p>
    <w:p w:rsidR="009E75C3" w:rsidRPr="00E77371" w:rsidRDefault="009E75C3" w:rsidP="009E75C3">
      <w:pPr>
        <w:autoSpaceDE w:val="0"/>
        <w:autoSpaceDN w:val="0"/>
        <w:adjustRightInd w:val="0"/>
        <w:spacing w:line="320" w:lineRule="exact"/>
        <w:ind w:firstLine="540"/>
        <w:jc w:val="both"/>
        <w:rPr>
          <w:szCs w:val="28"/>
          <w:u w:val="single"/>
        </w:rPr>
      </w:pPr>
      <w:r w:rsidRPr="00E77371">
        <w:rPr>
          <w:szCs w:val="28"/>
        </w:rPr>
        <w:t xml:space="preserve">3.4.2. Ответственным за исполнение административной процедуры является </w:t>
      </w:r>
      <w:r w:rsidR="00164334">
        <w:rPr>
          <w:szCs w:val="28"/>
        </w:rPr>
        <w:t xml:space="preserve">ведущий специалист по общим вопросам </w:t>
      </w:r>
      <w:r w:rsidRPr="00E77371">
        <w:rPr>
          <w:szCs w:val="28"/>
        </w:rPr>
        <w:t>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3.4.3. Ответственный за исполнение административной процедуры:</w:t>
      </w:r>
    </w:p>
    <w:p w:rsidR="009E75C3" w:rsidRPr="00E77371" w:rsidRDefault="009E75C3" w:rsidP="009E75C3">
      <w:pPr>
        <w:autoSpaceDE w:val="0"/>
        <w:autoSpaceDN w:val="0"/>
        <w:adjustRightInd w:val="0"/>
        <w:ind w:firstLine="540"/>
        <w:jc w:val="both"/>
        <w:rPr>
          <w:szCs w:val="28"/>
        </w:rPr>
      </w:pPr>
      <w:r w:rsidRPr="00E77371">
        <w:rPr>
          <w:szCs w:val="28"/>
        </w:rPr>
        <w:lastRenderedPageBreak/>
        <w:t>3.4.3.1. рассматривает заявление и документы на соответствие требованиям  законодательства Российской Федерации, удостоверяясь, что:</w:t>
      </w:r>
    </w:p>
    <w:p w:rsidR="009E75C3" w:rsidRPr="00E77371" w:rsidRDefault="009E75C3" w:rsidP="009E75C3">
      <w:pPr>
        <w:autoSpaceDE w:val="0"/>
        <w:autoSpaceDN w:val="0"/>
        <w:adjustRightInd w:val="0"/>
        <w:ind w:firstLine="540"/>
        <w:jc w:val="both"/>
        <w:rPr>
          <w:szCs w:val="28"/>
        </w:rPr>
      </w:pPr>
      <w:r w:rsidRPr="00E77371">
        <w:rPr>
          <w:szCs w:val="28"/>
        </w:rPr>
        <w:t xml:space="preserve">3.4.3.1.1. документы предоставлены в полном объеме, в соответствии </w:t>
      </w:r>
      <w:r w:rsidRPr="00E77371">
        <w:rPr>
          <w:szCs w:val="28"/>
        </w:rPr>
        <w:br/>
        <w:t xml:space="preserve">с законодательством Российской Федерации и </w:t>
      </w:r>
      <w:hyperlink r:id="rId15" w:history="1">
        <w:r w:rsidRPr="00E77371">
          <w:rPr>
            <w:szCs w:val="28"/>
          </w:rPr>
          <w:t>разделом 2.6</w:t>
        </w:r>
      </w:hyperlink>
      <w:r w:rsidRPr="00E77371">
        <w:rPr>
          <w:szCs w:val="28"/>
        </w:rPr>
        <w:t xml:space="preserve"> административного регламента;</w:t>
      </w:r>
    </w:p>
    <w:p w:rsidR="009E75C3" w:rsidRPr="00E77371" w:rsidRDefault="009E75C3" w:rsidP="009E75C3">
      <w:pPr>
        <w:autoSpaceDE w:val="0"/>
        <w:autoSpaceDN w:val="0"/>
        <w:adjustRightInd w:val="0"/>
        <w:ind w:firstLine="540"/>
        <w:jc w:val="both"/>
        <w:rPr>
          <w:szCs w:val="28"/>
        </w:rPr>
      </w:pPr>
      <w:r w:rsidRPr="00E77371">
        <w:rPr>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9E75C3" w:rsidRPr="00E77371" w:rsidRDefault="009E75C3" w:rsidP="009E75C3">
      <w:pPr>
        <w:autoSpaceDE w:val="0"/>
        <w:autoSpaceDN w:val="0"/>
        <w:adjustRightInd w:val="0"/>
        <w:ind w:firstLine="540"/>
        <w:jc w:val="both"/>
        <w:rPr>
          <w:szCs w:val="28"/>
        </w:rPr>
      </w:pPr>
      <w:r w:rsidRPr="00E77371">
        <w:rPr>
          <w:szCs w:val="28"/>
        </w:rPr>
        <w:t>3.4.3.2. по результатам рассмотрения предоставленных Заявителем документов и документов, запрошенных в рамках межведомственного информационного взаимодействия, ответственный за исполнение административной процедуры принимает одно из следующих решений:</w:t>
      </w:r>
    </w:p>
    <w:p w:rsidR="009E75C3" w:rsidRPr="00E77371" w:rsidRDefault="009E75C3" w:rsidP="009E75C3">
      <w:pPr>
        <w:autoSpaceDE w:val="0"/>
        <w:autoSpaceDN w:val="0"/>
        <w:adjustRightInd w:val="0"/>
        <w:ind w:firstLine="540"/>
        <w:jc w:val="both"/>
        <w:rPr>
          <w:szCs w:val="28"/>
        </w:rPr>
      </w:pPr>
      <w:r w:rsidRPr="00E77371">
        <w:rPr>
          <w:szCs w:val="28"/>
        </w:rPr>
        <w:t>3.4.3.2.1.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ind w:firstLine="540"/>
        <w:jc w:val="both"/>
        <w:rPr>
          <w:szCs w:val="28"/>
        </w:rPr>
      </w:pPr>
      <w:r w:rsidRPr="00E77371">
        <w:rPr>
          <w:szCs w:val="28"/>
        </w:rPr>
        <w:t xml:space="preserve">3.4.3.2.2.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E75C3" w:rsidRPr="00E77371" w:rsidRDefault="009E75C3" w:rsidP="009E75C3">
      <w:pPr>
        <w:autoSpaceDE w:val="0"/>
        <w:autoSpaceDN w:val="0"/>
        <w:adjustRightInd w:val="0"/>
        <w:ind w:firstLine="540"/>
        <w:jc w:val="both"/>
        <w:rPr>
          <w:b/>
          <w:bCs/>
          <w:szCs w:val="28"/>
        </w:rPr>
      </w:pPr>
      <w:r w:rsidRPr="00E77371">
        <w:rPr>
          <w:szCs w:val="28"/>
        </w:rPr>
        <w:t>3.4.3.3.</w:t>
      </w:r>
      <w:r w:rsidRPr="00E77371">
        <w:rPr>
          <w:b/>
          <w:bCs/>
          <w:szCs w:val="28"/>
        </w:rPr>
        <w:t xml:space="preserve"> </w:t>
      </w:r>
      <w:r w:rsidRPr="00E77371">
        <w:rPr>
          <w:bCs/>
          <w:szCs w:val="28"/>
        </w:rPr>
        <w:t>после</w:t>
      </w:r>
      <w:r w:rsidRPr="00E77371">
        <w:rPr>
          <w:b/>
          <w:bCs/>
          <w:szCs w:val="28"/>
        </w:rPr>
        <w:t xml:space="preserve"> </w:t>
      </w:r>
      <w:r w:rsidRPr="00E77371">
        <w:rPr>
          <w:bCs/>
          <w:szCs w:val="28"/>
        </w:rPr>
        <w:t xml:space="preserve">принятия соответствующего решения ответственный за исполнение административной процедуры готовит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 бланке </w:t>
      </w:r>
      <w:r w:rsidRPr="00E77371">
        <w:rPr>
          <w:szCs w:val="28"/>
        </w:rPr>
        <w:t>органа, предоставляющего муниципальную услугу,</w:t>
      </w:r>
      <w:r w:rsidRPr="00E77371">
        <w:rPr>
          <w:i/>
          <w:szCs w:val="28"/>
        </w:rPr>
        <w:t xml:space="preserve"> </w:t>
      </w:r>
      <w:r w:rsidRPr="00E77371">
        <w:rPr>
          <w:bCs/>
          <w:szCs w:val="28"/>
        </w:rPr>
        <w:t>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 ссылкой на нарушения, предусмотренные разделом 2.9. административного регламента.</w:t>
      </w:r>
    </w:p>
    <w:p w:rsidR="009E75C3" w:rsidRPr="00E77371" w:rsidRDefault="009E75C3" w:rsidP="009E75C3">
      <w:pPr>
        <w:autoSpaceDE w:val="0"/>
        <w:autoSpaceDN w:val="0"/>
        <w:adjustRightInd w:val="0"/>
        <w:ind w:firstLine="540"/>
        <w:jc w:val="both"/>
        <w:rPr>
          <w:bCs/>
          <w:szCs w:val="28"/>
        </w:rPr>
      </w:pPr>
      <w:r w:rsidRPr="00E77371">
        <w:rPr>
          <w:bCs/>
          <w:szCs w:val="28"/>
        </w:rPr>
        <w:t>3.4.3.4. направляет оформленный проект документа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должностному лицу, ответственному за рассмотрение и подписание.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 xml:space="preserve">3.4.4. Срок исполнения административной процедуры не должен превышать </w:t>
      </w:r>
      <w:r w:rsidR="00164334">
        <w:rPr>
          <w:szCs w:val="28"/>
        </w:rPr>
        <w:t>2</w:t>
      </w:r>
      <w:r w:rsidRPr="00E77371">
        <w:rPr>
          <w:szCs w:val="28"/>
        </w:rPr>
        <w:t xml:space="preserve"> дней со дня представления заявления и соответствующих документов </w:t>
      </w:r>
      <w:r w:rsidRPr="00E77371">
        <w:rPr>
          <w:szCs w:val="28"/>
        </w:rPr>
        <w:br/>
        <w:t>в орган, предоставляющий муниципальную услугу</w:t>
      </w:r>
      <w:r w:rsidRPr="00E77371">
        <w:rPr>
          <w:i/>
          <w:szCs w:val="28"/>
        </w:rPr>
        <w:t>.</w:t>
      </w:r>
    </w:p>
    <w:p w:rsidR="009E75C3" w:rsidRPr="00E77371" w:rsidRDefault="009E75C3" w:rsidP="009E75C3">
      <w:pPr>
        <w:autoSpaceDE w:val="0"/>
        <w:autoSpaceDN w:val="0"/>
        <w:adjustRightInd w:val="0"/>
        <w:ind w:firstLine="540"/>
        <w:jc w:val="both"/>
        <w:rPr>
          <w:szCs w:val="28"/>
        </w:rPr>
      </w:pPr>
      <w:r w:rsidRPr="00E77371">
        <w:rPr>
          <w:szCs w:val="28"/>
        </w:rPr>
        <w:t xml:space="preserve">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w:t>
      </w:r>
      <w:r w:rsidRPr="00E77371">
        <w:rPr>
          <w:szCs w:val="28"/>
        </w:rPr>
        <w:br/>
        <w:t>о выдаче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исчисляется со дня передачи МФЦ таких документов в орган, предоставляющий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lastRenderedPageBreak/>
        <w:t xml:space="preserve">3.4.5. Результатом административной процедуры является подписанные </w:t>
      </w:r>
      <w:r w:rsidRPr="00E77371">
        <w:rPr>
          <w:bCs/>
          <w:szCs w:val="28"/>
        </w:rPr>
        <w:t>документы (единый жилищный документ, копиия финансово-лицевого счета, выписка из домовой книги, карточка учета собственника жилого помещения, справки и иные документы)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ind w:firstLine="540"/>
        <w:jc w:val="both"/>
        <w:rPr>
          <w:szCs w:val="28"/>
        </w:rPr>
      </w:pPr>
      <w:r w:rsidRPr="00E77371">
        <w:rPr>
          <w:szCs w:val="28"/>
        </w:rPr>
        <w:t>3.5.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ind w:firstLine="540"/>
        <w:jc w:val="both"/>
        <w:rPr>
          <w:szCs w:val="28"/>
        </w:rPr>
      </w:pPr>
      <w:r w:rsidRPr="00E77371">
        <w:rPr>
          <w:szCs w:val="28"/>
        </w:rPr>
        <w:t>3.5.1. Основанием для начала административной процедуры является подписание соответствующим должностным лицом</w:t>
      </w:r>
      <w:r w:rsidRPr="00E77371">
        <w:rPr>
          <w:bCs/>
          <w:szCs w:val="28"/>
        </w:rPr>
        <w:t xml:space="preserve"> </w:t>
      </w:r>
      <w:r w:rsidRPr="00E77371">
        <w:rPr>
          <w:szCs w:val="28"/>
        </w:rPr>
        <w:t xml:space="preserve">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9E75C3" w:rsidRPr="00E77371" w:rsidRDefault="009E75C3" w:rsidP="009E75C3">
      <w:pPr>
        <w:autoSpaceDE w:val="0"/>
        <w:autoSpaceDN w:val="0"/>
        <w:adjustRightInd w:val="0"/>
        <w:spacing w:line="320" w:lineRule="exact"/>
        <w:ind w:firstLine="540"/>
        <w:jc w:val="both"/>
        <w:rPr>
          <w:szCs w:val="28"/>
          <w:u w:val="single"/>
        </w:rPr>
      </w:pPr>
      <w:r w:rsidRPr="00E77371">
        <w:rPr>
          <w:szCs w:val="28"/>
        </w:rPr>
        <w:t xml:space="preserve">3.5.2. Ответственным за исполнение административной процедуры является </w:t>
      </w:r>
      <w:r w:rsidR="00164334">
        <w:rPr>
          <w:szCs w:val="28"/>
        </w:rPr>
        <w:t>ведущий специалист по общим вопросам</w:t>
      </w:r>
      <w:r w:rsidRPr="00E77371">
        <w:rPr>
          <w:szCs w:val="28"/>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Pr="00E77371" w:rsidDel="0074738E">
        <w:rPr>
          <w:szCs w:val="28"/>
        </w:rPr>
        <w:t xml:space="preserve"> </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3.5.3. Ответственный за исполнение административной процедуры: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3.5.3.1. регистрирует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ind w:firstLine="540"/>
        <w:jc w:val="both"/>
        <w:rPr>
          <w:szCs w:val="28"/>
        </w:rPr>
      </w:pPr>
      <w:r w:rsidRPr="00E77371">
        <w:rPr>
          <w:szCs w:val="28"/>
        </w:rPr>
        <w:t xml:space="preserve">3.5.3.2. выдает под роспись Заявителю документы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направляет ему данные документы заказным письмом по адресу, указанному в заявлении; </w:t>
      </w:r>
    </w:p>
    <w:p w:rsidR="009E75C3" w:rsidRPr="00E77371" w:rsidRDefault="009E75C3" w:rsidP="009E75C3">
      <w:pPr>
        <w:autoSpaceDE w:val="0"/>
        <w:autoSpaceDN w:val="0"/>
        <w:adjustRightInd w:val="0"/>
        <w:ind w:firstLine="540"/>
        <w:jc w:val="both"/>
        <w:rPr>
          <w:szCs w:val="28"/>
        </w:rPr>
      </w:pPr>
      <w:r w:rsidRPr="00E77371">
        <w:rPr>
          <w:szCs w:val="28"/>
        </w:rPr>
        <w:t>3.5.3.3. выдает под роспись Заявителю</w:t>
      </w:r>
      <w:r w:rsidRPr="00E77371">
        <w:t xml:space="preserve"> уведомление</w:t>
      </w:r>
      <w:r w:rsidRPr="00E77371">
        <w:rPr>
          <w:szCs w:val="28"/>
        </w:rPr>
        <w:t xml:space="preserve">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направляет ему данное уведомление заказным письмом по адресу, указанному в заявлении. </w:t>
      </w:r>
    </w:p>
    <w:p w:rsidR="009E75C3" w:rsidRPr="00E77371" w:rsidRDefault="009E75C3" w:rsidP="009E75C3">
      <w:pPr>
        <w:autoSpaceDE w:val="0"/>
        <w:autoSpaceDN w:val="0"/>
        <w:adjustRightInd w:val="0"/>
        <w:ind w:firstLine="540"/>
        <w:jc w:val="both"/>
        <w:rPr>
          <w:szCs w:val="28"/>
        </w:rPr>
      </w:pPr>
      <w:r w:rsidRPr="00E77371">
        <w:rPr>
          <w:szCs w:val="28"/>
        </w:rPr>
        <w:t>Копия письма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w:t>
      </w:r>
      <w:r w:rsidRPr="00E77371">
        <w:t xml:space="preserve"> уведомление</w:t>
      </w:r>
      <w:r w:rsidRPr="00E77371">
        <w:rPr>
          <w:szCs w:val="28"/>
        </w:rPr>
        <w:t xml:space="preserve"> </w:t>
      </w:r>
      <w:r w:rsidRPr="00E77371">
        <w:rPr>
          <w:szCs w:val="28"/>
        </w:rPr>
        <w:lastRenderedPageBreak/>
        <w:t xml:space="preserve">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остается в органе, предоставляющем муниципальную услугу. </w:t>
      </w:r>
    </w:p>
    <w:p w:rsidR="009E75C3" w:rsidRPr="00E77371" w:rsidRDefault="009E75C3" w:rsidP="009E75C3">
      <w:pPr>
        <w:autoSpaceDE w:val="0"/>
        <w:autoSpaceDN w:val="0"/>
        <w:adjustRightInd w:val="0"/>
        <w:ind w:firstLine="540"/>
        <w:jc w:val="both"/>
        <w:rPr>
          <w:szCs w:val="28"/>
        </w:rPr>
      </w:pPr>
      <w:r w:rsidRPr="00E77371">
        <w:rPr>
          <w:szCs w:val="28"/>
        </w:rPr>
        <w:t>В случае обращения за получением муниципальной услуги в МФЦ, письмо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уведомление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заявитель получает в МФЦ, если иной способ получения не указан заявителем.</w:t>
      </w:r>
    </w:p>
    <w:p w:rsidR="009E75C3" w:rsidRPr="00E77371" w:rsidRDefault="009E75C3" w:rsidP="009E75C3">
      <w:pPr>
        <w:autoSpaceDE w:val="0"/>
        <w:autoSpaceDN w:val="0"/>
        <w:adjustRightInd w:val="0"/>
        <w:ind w:firstLine="540"/>
        <w:jc w:val="both"/>
        <w:rPr>
          <w:szCs w:val="28"/>
        </w:rPr>
      </w:pPr>
      <w:r w:rsidRPr="00E77371">
        <w:rPr>
          <w:szCs w:val="28"/>
        </w:rPr>
        <w:t xml:space="preserve">3.5.4. В случае предоставления услуги с использованием Единого портала </w:t>
      </w:r>
      <w:r w:rsidRPr="00E77371">
        <w:rPr>
          <w:szCs w:val="28"/>
        </w:rPr>
        <w:br/>
        <w:t>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9E75C3" w:rsidRPr="00E77371" w:rsidRDefault="009E75C3" w:rsidP="009E75C3">
      <w:pPr>
        <w:autoSpaceDE w:val="0"/>
        <w:autoSpaceDN w:val="0"/>
        <w:adjustRightInd w:val="0"/>
        <w:ind w:firstLine="540"/>
        <w:jc w:val="both"/>
        <w:rPr>
          <w:szCs w:val="28"/>
        </w:rPr>
      </w:pPr>
      <w:r w:rsidRPr="00E77371">
        <w:rPr>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9E75C3" w:rsidRPr="00E77371" w:rsidRDefault="009E75C3" w:rsidP="009E75C3">
      <w:pPr>
        <w:autoSpaceDE w:val="0"/>
        <w:autoSpaceDN w:val="0"/>
        <w:adjustRightInd w:val="0"/>
        <w:spacing w:line="320" w:lineRule="exact"/>
        <w:ind w:firstLine="540"/>
        <w:jc w:val="both"/>
      </w:pPr>
      <w:r w:rsidRPr="00E77371">
        <w:rPr>
          <w:szCs w:val="28"/>
        </w:rPr>
        <w:t xml:space="preserve">3.5.5. Срок выдачи (направления по адресу, указанному в заявлении, либо через МФЦ) Заявителю письма, подтверждающего принятие решения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164334">
        <w:t xml:space="preserve">– 2 </w:t>
      </w:r>
      <w:r w:rsidRPr="00E77371">
        <w:t xml:space="preserve"> дней со дня принятия соответствующего решения.</w:t>
      </w:r>
    </w:p>
    <w:p w:rsidR="009E75C3" w:rsidRPr="00E77371" w:rsidRDefault="009E75C3" w:rsidP="009E75C3">
      <w:pPr>
        <w:autoSpaceDE w:val="0"/>
        <w:autoSpaceDN w:val="0"/>
        <w:adjustRightInd w:val="0"/>
        <w:ind w:firstLine="540"/>
        <w:jc w:val="both"/>
        <w:rPr>
          <w:rFonts w:eastAsia="Calibri"/>
          <w:szCs w:val="28"/>
        </w:rPr>
      </w:pPr>
      <w:r w:rsidRPr="00E77371">
        <w:rPr>
          <w:szCs w:val="28"/>
        </w:rPr>
        <w:t>3.5.6. 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или уведомления об отказе в выдаче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b/>
          <w:bCs/>
          <w:szCs w:val="28"/>
        </w:rPr>
      </w:pPr>
      <w:r w:rsidRPr="00E77371">
        <w:rPr>
          <w:b/>
        </w:rPr>
        <w:t>IV. Ф</w:t>
      </w:r>
      <w:r w:rsidRPr="00E77371">
        <w:rPr>
          <w:b/>
          <w:szCs w:val="28"/>
        </w:rPr>
        <w:t xml:space="preserve">ормы контроля за </w:t>
      </w:r>
      <w:r w:rsidRPr="00E77371">
        <w:rPr>
          <w:b/>
          <w:bCs/>
          <w:szCs w:val="28"/>
        </w:rPr>
        <w:t>исполнением административного регламента</w:t>
      </w:r>
    </w:p>
    <w:p w:rsidR="009E75C3" w:rsidRPr="00E77371" w:rsidRDefault="009E75C3" w:rsidP="009E75C3">
      <w:pPr>
        <w:autoSpaceDE w:val="0"/>
        <w:autoSpaceDN w:val="0"/>
        <w:adjustRightInd w:val="0"/>
        <w:spacing w:line="320" w:lineRule="exact"/>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t>4.1.</w:t>
      </w:r>
      <w:r w:rsidRPr="00E77371">
        <w:tab/>
      </w:r>
      <w:r w:rsidRPr="00E77371">
        <w:rPr>
          <w:szCs w:val="28"/>
        </w:rPr>
        <w:t xml:space="preserve">Порядок осуществления текущего контроля за соблюдением </w:t>
      </w:r>
      <w:r w:rsidRPr="00E77371">
        <w:rPr>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widowControl w:val="0"/>
        <w:suppressAutoHyphens/>
        <w:spacing w:line="320" w:lineRule="exact"/>
        <w:ind w:firstLine="567"/>
        <w:jc w:val="both"/>
        <w:rPr>
          <w:szCs w:val="28"/>
        </w:rPr>
      </w:pPr>
      <w:r w:rsidRPr="00E77371">
        <w:rPr>
          <w:rFonts w:eastAsia="Calibri"/>
          <w:szCs w:val="28"/>
          <w:lang w:eastAsia="en-US"/>
        </w:rPr>
        <w:lastRenderedPageBreak/>
        <w:t xml:space="preserve">4.1.1. Общий контроль предоставления муниципальной услуги возложен на </w:t>
      </w:r>
      <w:r w:rsidR="00164334">
        <w:rPr>
          <w:szCs w:val="28"/>
        </w:rPr>
        <w:t xml:space="preserve">руководителя </w:t>
      </w:r>
      <w:r w:rsidRPr="00E77371">
        <w:rPr>
          <w:szCs w:val="28"/>
        </w:rPr>
        <w:t>органа, предоставляющего муниципальную услугу, в соответствии с должностными обязанностями.</w:t>
      </w:r>
    </w:p>
    <w:p w:rsidR="009E75C3" w:rsidRPr="00E77371" w:rsidRDefault="009E75C3" w:rsidP="009E75C3">
      <w:pPr>
        <w:widowControl w:val="0"/>
        <w:suppressAutoHyphens/>
        <w:spacing w:line="320" w:lineRule="exact"/>
        <w:ind w:firstLine="567"/>
        <w:jc w:val="both"/>
        <w:rPr>
          <w:szCs w:val="28"/>
        </w:rPr>
      </w:pPr>
      <w:r w:rsidRPr="00E77371">
        <w:rPr>
          <w:rFonts w:eastAsia="Calibri"/>
          <w:szCs w:val="28"/>
          <w:lang w:eastAsia="en-US"/>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164334">
        <w:rPr>
          <w:szCs w:val="28"/>
        </w:rPr>
        <w:t xml:space="preserve">руководителем </w:t>
      </w:r>
      <w:r w:rsidRPr="00E77371">
        <w:rPr>
          <w:szCs w:val="28"/>
        </w:rPr>
        <w:t>органа, предоставляющего муниципальную услугу, в соответствии с должностными обязанностями.</w:t>
      </w:r>
    </w:p>
    <w:p w:rsidR="009E75C3" w:rsidRPr="00E77371" w:rsidRDefault="009E75C3" w:rsidP="009E75C3">
      <w:pPr>
        <w:widowControl w:val="0"/>
        <w:suppressAutoHyphens/>
        <w:spacing w:line="320" w:lineRule="exact"/>
        <w:ind w:firstLine="567"/>
        <w:jc w:val="both"/>
        <w:rPr>
          <w:i/>
          <w:szCs w:val="28"/>
          <w:u w:val="single"/>
        </w:rPr>
      </w:pPr>
    </w:p>
    <w:p w:rsidR="009E75C3" w:rsidRPr="00E77371" w:rsidRDefault="009E75C3" w:rsidP="009E75C3">
      <w:pPr>
        <w:widowControl w:val="0"/>
        <w:spacing w:line="320" w:lineRule="exact"/>
        <w:ind w:firstLine="567"/>
        <w:jc w:val="center"/>
        <w:rPr>
          <w:rFonts w:eastAsia="Calibri"/>
          <w:szCs w:val="28"/>
          <w:lang w:eastAsia="en-US"/>
        </w:rPr>
      </w:pPr>
      <w:r w:rsidRPr="00E77371">
        <w:rPr>
          <w:rFonts w:eastAsia="Calibri"/>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E75C3" w:rsidRPr="00E77371" w:rsidRDefault="009E75C3" w:rsidP="009E75C3">
      <w:pPr>
        <w:widowControl w:val="0"/>
        <w:spacing w:line="320" w:lineRule="exact"/>
        <w:ind w:firstLine="567"/>
        <w:jc w:val="both"/>
        <w:rPr>
          <w:rFonts w:eastAsia="Calibri"/>
          <w:szCs w:val="28"/>
          <w:lang w:eastAsia="en-US"/>
        </w:rPr>
      </w:pPr>
    </w:p>
    <w:p w:rsidR="009E75C3" w:rsidRPr="00E77371" w:rsidRDefault="009E75C3" w:rsidP="009E75C3">
      <w:pPr>
        <w:widowControl w:val="0"/>
        <w:autoSpaceDE w:val="0"/>
        <w:autoSpaceDN w:val="0"/>
        <w:adjustRightInd w:val="0"/>
        <w:spacing w:line="320" w:lineRule="exact"/>
        <w:ind w:firstLine="539"/>
        <w:jc w:val="both"/>
        <w:rPr>
          <w:szCs w:val="28"/>
        </w:rPr>
      </w:pPr>
      <w:r w:rsidRPr="00E77371">
        <w:rPr>
          <w:rFonts w:eastAsia="Calibri"/>
          <w:szCs w:val="28"/>
          <w:lang w:eastAsia="en-US"/>
        </w:rPr>
        <w:t xml:space="preserve">4.2.1. </w:t>
      </w:r>
      <w:r w:rsidRPr="00E77371">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E75C3" w:rsidRPr="00E77371" w:rsidRDefault="009E75C3" w:rsidP="009E75C3">
      <w:pPr>
        <w:widowControl w:val="0"/>
        <w:autoSpaceDE w:val="0"/>
        <w:autoSpaceDN w:val="0"/>
        <w:adjustRightInd w:val="0"/>
        <w:spacing w:line="320" w:lineRule="exact"/>
        <w:ind w:firstLine="539"/>
        <w:jc w:val="both"/>
        <w:rPr>
          <w:szCs w:val="28"/>
        </w:rPr>
      </w:pPr>
      <w:r w:rsidRPr="00E77371">
        <w:rPr>
          <w:szCs w:val="28"/>
        </w:rPr>
        <w:t xml:space="preserve">4.2.2. </w:t>
      </w:r>
      <w:r w:rsidRPr="00E77371">
        <w:rPr>
          <w:rFonts w:eastAsia="Calibri"/>
          <w:szCs w:val="28"/>
          <w:lang w:eastAsia="en-US"/>
        </w:rPr>
        <w:t>Периодичность и сроки проведения проверок устанавливаются</w:t>
      </w:r>
      <w:r w:rsidRPr="00E77371">
        <w:rPr>
          <w:szCs w:val="28"/>
        </w:rPr>
        <w:t xml:space="preserve"> </w:t>
      </w:r>
      <w:r w:rsidR="00164334">
        <w:rPr>
          <w:szCs w:val="28"/>
        </w:rPr>
        <w:t xml:space="preserve">руководителем  </w:t>
      </w:r>
      <w:r w:rsidRPr="00E77371">
        <w:rPr>
          <w:szCs w:val="28"/>
        </w:rPr>
        <w:t>органа, предоставляющего муниципальную услугу, в соответствии с должностными обязанностями.</w:t>
      </w:r>
      <w:r w:rsidRPr="00E77371">
        <w:rPr>
          <w:sz w:val="24"/>
          <w:szCs w:val="24"/>
        </w:rPr>
        <w:t xml:space="preserve"> </w:t>
      </w:r>
    </w:p>
    <w:p w:rsidR="009E75C3" w:rsidRPr="00E77371" w:rsidRDefault="009E75C3" w:rsidP="009E75C3">
      <w:pPr>
        <w:widowControl w:val="0"/>
        <w:spacing w:line="320" w:lineRule="exact"/>
        <w:ind w:firstLine="567"/>
        <w:jc w:val="both"/>
        <w:rPr>
          <w:rFonts w:eastAsia="Calibri"/>
          <w:szCs w:val="28"/>
          <w:lang w:eastAsia="en-US"/>
        </w:rPr>
      </w:pPr>
      <w:r w:rsidRPr="00E77371">
        <w:rPr>
          <w:rFonts w:eastAsia="Calibri"/>
          <w:szCs w:val="28"/>
          <w:lang w:eastAsia="en-US"/>
        </w:rPr>
        <w:t>4.2.3. Основаниями для проведения внеплановых проверок полноты и качества предоставления муниципальной услуги являются:</w:t>
      </w:r>
    </w:p>
    <w:p w:rsidR="009E75C3" w:rsidRPr="00E77371" w:rsidRDefault="009E75C3" w:rsidP="009E75C3">
      <w:pPr>
        <w:tabs>
          <w:tab w:val="left" w:pos="993"/>
          <w:tab w:val="left" w:pos="1276"/>
          <w:tab w:val="left" w:pos="1620"/>
        </w:tabs>
        <w:autoSpaceDE w:val="0"/>
        <w:spacing w:line="320" w:lineRule="exact"/>
        <w:ind w:firstLine="567"/>
        <w:jc w:val="both"/>
        <w:rPr>
          <w:rFonts w:eastAsia="Calibri"/>
          <w:szCs w:val="28"/>
          <w:lang w:eastAsia="en-US"/>
        </w:rPr>
      </w:pPr>
      <w:r w:rsidRPr="00E77371">
        <w:rPr>
          <w:rFonts w:eastAsia="Calibri"/>
          <w:szCs w:val="28"/>
          <w:lang w:eastAsia="en-US"/>
        </w:rPr>
        <w:t>4.2.3.1. поступление информации о нарушении положений административного регламента;</w:t>
      </w:r>
    </w:p>
    <w:p w:rsidR="009E75C3" w:rsidRPr="00E77371" w:rsidRDefault="009E75C3" w:rsidP="009E75C3">
      <w:pPr>
        <w:tabs>
          <w:tab w:val="left" w:pos="993"/>
          <w:tab w:val="left" w:pos="1276"/>
          <w:tab w:val="left" w:pos="1620"/>
        </w:tabs>
        <w:autoSpaceDE w:val="0"/>
        <w:spacing w:line="320" w:lineRule="exact"/>
        <w:ind w:firstLine="567"/>
        <w:jc w:val="both"/>
        <w:rPr>
          <w:rFonts w:eastAsia="Calibri"/>
          <w:szCs w:val="28"/>
          <w:lang w:eastAsia="en-US"/>
        </w:rPr>
      </w:pPr>
      <w:r w:rsidRPr="00E77371">
        <w:rPr>
          <w:rFonts w:eastAsia="Calibri"/>
          <w:szCs w:val="28"/>
          <w:lang w:eastAsia="en-US"/>
        </w:rPr>
        <w:t>4.2.3.2. поручение руководителя органа, предоставляющего муниципальную услугу.</w:t>
      </w:r>
    </w:p>
    <w:p w:rsidR="009E75C3" w:rsidRPr="00E77371" w:rsidRDefault="009E75C3" w:rsidP="009E75C3">
      <w:pPr>
        <w:suppressLineNumbers/>
        <w:suppressAutoHyphens/>
        <w:spacing w:line="320" w:lineRule="exact"/>
        <w:ind w:firstLine="567"/>
        <w:jc w:val="both"/>
        <w:rPr>
          <w:szCs w:val="28"/>
        </w:rPr>
      </w:pPr>
      <w:r w:rsidRPr="00E77371">
        <w:rPr>
          <w:szCs w:val="28"/>
        </w:rPr>
        <w:t>4.2.3. Результаты проверки оформляются актом, в котором отмечаются выявленные недостатки и предложения по их устранению.</w:t>
      </w:r>
    </w:p>
    <w:p w:rsidR="009E75C3" w:rsidRPr="00E77371" w:rsidRDefault="009E75C3" w:rsidP="009E75C3">
      <w:pPr>
        <w:suppressLineNumbers/>
        <w:suppressAutoHyphens/>
        <w:spacing w:line="320" w:lineRule="exact"/>
        <w:ind w:firstLine="567"/>
        <w:jc w:val="both"/>
        <w:rPr>
          <w:szCs w:val="28"/>
        </w:rPr>
      </w:pPr>
      <w:r w:rsidRPr="00E77371">
        <w:rPr>
          <w:szCs w:val="28"/>
        </w:rPr>
        <w:t xml:space="preserve">4.2.4.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6" w:history="1">
        <w:r w:rsidRPr="00E77371">
          <w:rPr>
            <w:szCs w:val="28"/>
          </w:rPr>
          <w:t>законодательством</w:t>
        </w:r>
      </w:hyperlink>
      <w:r w:rsidRPr="00E77371">
        <w:rPr>
          <w:szCs w:val="28"/>
        </w:rPr>
        <w:t xml:space="preserve"> Российской Федерации.</w:t>
      </w:r>
    </w:p>
    <w:p w:rsidR="009E75C3" w:rsidRPr="00E77371" w:rsidRDefault="009E75C3" w:rsidP="009E75C3">
      <w:pPr>
        <w:autoSpaceDE w:val="0"/>
        <w:autoSpaceDN w:val="0"/>
        <w:adjustRightInd w:val="0"/>
        <w:spacing w:line="320" w:lineRule="exact"/>
        <w:ind w:firstLine="567"/>
        <w:jc w:val="both"/>
        <w:rPr>
          <w:rFonts w:eastAsia="Calibri"/>
          <w:szCs w:val="28"/>
          <w:lang w:eastAsia="en-US"/>
        </w:rPr>
      </w:pPr>
    </w:p>
    <w:p w:rsidR="009E75C3" w:rsidRPr="00E77371" w:rsidRDefault="009E75C3" w:rsidP="009E75C3">
      <w:pPr>
        <w:autoSpaceDE w:val="0"/>
        <w:autoSpaceDN w:val="0"/>
        <w:adjustRightInd w:val="0"/>
        <w:spacing w:line="320" w:lineRule="exact"/>
        <w:ind w:firstLine="540"/>
        <w:jc w:val="center"/>
        <w:rPr>
          <w:szCs w:val="28"/>
        </w:rPr>
      </w:pPr>
      <w:r w:rsidRPr="00E77371">
        <w:rPr>
          <w:rFonts w:eastAsia="Calibri"/>
          <w:szCs w:val="28"/>
          <w:lang w:eastAsia="en-US"/>
        </w:rPr>
        <w:t xml:space="preserve">4.3. </w:t>
      </w:r>
      <w:r w:rsidRPr="00E77371">
        <w:rPr>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E77371">
        <w:rPr>
          <w:szCs w:val="28"/>
        </w:rPr>
        <w:br/>
        <w:t>и организаций</w:t>
      </w:r>
    </w:p>
    <w:p w:rsidR="009E75C3" w:rsidRPr="00E77371" w:rsidRDefault="009E75C3" w:rsidP="009E75C3">
      <w:pPr>
        <w:autoSpaceDE w:val="0"/>
        <w:autoSpaceDN w:val="0"/>
        <w:adjustRightInd w:val="0"/>
        <w:spacing w:line="320" w:lineRule="exact"/>
        <w:ind w:firstLine="567"/>
        <w:jc w:val="center"/>
        <w:rPr>
          <w:rFonts w:eastAsia="Calibri"/>
          <w:szCs w:val="28"/>
          <w:lang w:eastAsia="en-US"/>
        </w:rPr>
      </w:pPr>
    </w:p>
    <w:p w:rsidR="009E75C3" w:rsidRPr="00E77371" w:rsidRDefault="009E75C3" w:rsidP="009E75C3">
      <w:pPr>
        <w:autoSpaceDE w:val="0"/>
        <w:autoSpaceDN w:val="0"/>
        <w:adjustRightInd w:val="0"/>
        <w:spacing w:line="320" w:lineRule="exact"/>
        <w:ind w:firstLine="540"/>
        <w:jc w:val="both"/>
        <w:rPr>
          <w:rFonts w:eastAsia="Calibri"/>
          <w:szCs w:val="28"/>
          <w:lang w:eastAsia="en-US"/>
        </w:rPr>
      </w:pPr>
      <w:r w:rsidRPr="00E77371">
        <w:rPr>
          <w:rFonts w:eastAsia="Calibri"/>
          <w:szCs w:val="28"/>
          <w:lang w:eastAsia="en-US"/>
        </w:rPr>
        <w:t xml:space="preserve">4.3.1. Должностные лица, муниципальные служащие </w:t>
      </w:r>
      <w:r w:rsidRPr="00E77371">
        <w:rPr>
          <w:szCs w:val="28"/>
        </w:rPr>
        <w:t>органа, предоставляющего муниципальную услугу,</w:t>
      </w:r>
      <w:r w:rsidRPr="00E77371">
        <w:rPr>
          <w:rFonts w:eastAsia="Calibri"/>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9E75C3" w:rsidRPr="00E77371" w:rsidRDefault="009E75C3" w:rsidP="009E75C3">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4.3.2. Персональная ответственность должностных лиц, муниципальных служащих </w:t>
      </w:r>
      <w:r w:rsidRPr="00E77371">
        <w:rPr>
          <w:szCs w:val="28"/>
        </w:rPr>
        <w:t>органа, предоставляющего муниципальную услугу</w:t>
      </w:r>
      <w:r w:rsidRPr="00E77371">
        <w:rPr>
          <w:rFonts w:eastAsia="Calibri"/>
          <w:szCs w:val="28"/>
          <w:lang w:eastAsia="en-US"/>
        </w:rPr>
        <w:t xml:space="preserve"> закрепляется в </w:t>
      </w:r>
      <w:r w:rsidRPr="00E77371">
        <w:rPr>
          <w:rFonts w:eastAsia="Calibri"/>
          <w:szCs w:val="28"/>
          <w:lang w:eastAsia="en-US"/>
        </w:rPr>
        <w:lastRenderedPageBreak/>
        <w:t>должностных инструкциях в соответствии с требованиями законодательства</w:t>
      </w:r>
      <w:r w:rsidRPr="00E77371">
        <w:rPr>
          <w:szCs w:val="28"/>
        </w:rPr>
        <w:t xml:space="preserve"> Российской Федерации</w:t>
      </w:r>
      <w:r w:rsidRPr="00E77371">
        <w:rPr>
          <w:rFonts w:eastAsia="Calibri"/>
          <w:szCs w:val="28"/>
          <w:lang w:eastAsia="en-US"/>
        </w:rPr>
        <w:t xml:space="preserve">. </w:t>
      </w:r>
    </w:p>
    <w:p w:rsidR="009E75C3" w:rsidRPr="00E77371" w:rsidRDefault="009E75C3" w:rsidP="009E75C3">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4.3.3. Контроль за предоставлением муниципальной услуги, в том числе </w:t>
      </w:r>
      <w:r w:rsidRPr="00E77371">
        <w:rPr>
          <w:rFonts w:eastAsia="Calibri"/>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9E75C3" w:rsidRPr="00E77371" w:rsidRDefault="009E75C3" w:rsidP="009E75C3">
      <w:pPr>
        <w:autoSpaceDE w:val="0"/>
        <w:autoSpaceDN w:val="0"/>
        <w:adjustRightInd w:val="0"/>
        <w:spacing w:line="320" w:lineRule="exact"/>
        <w:ind w:firstLine="709"/>
        <w:jc w:val="both"/>
        <w:rPr>
          <w:rFonts w:eastAsia="Calibri"/>
          <w:szCs w:val="28"/>
          <w:lang w:eastAsia="en-US"/>
        </w:rPr>
      </w:pPr>
      <w:r w:rsidRPr="00E77371">
        <w:rPr>
          <w:rFonts w:eastAsia="Calibri"/>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E77371">
        <w:rPr>
          <w:szCs w:val="28"/>
        </w:rPr>
        <w:t xml:space="preserve">орган, предоставляющий муниципальную услугу, </w:t>
      </w:r>
      <w:r w:rsidRPr="00E77371">
        <w:rPr>
          <w:rFonts w:eastAsia="Calibri"/>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9E75C3" w:rsidRPr="00E77371" w:rsidRDefault="009E75C3" w:rsidP="009E75C3">
      <w:pPr>
        <w:pStyle w:val="a4"/>
        <w:spacing w:line="320" w:lineRule="exact"/>
        <w:rPr>
          <w:szCs w:val="28"/>
          <w:highlight w:val="yellow"/>
        </w:rPr>
      </w:pPr>
      <w:r w:rsidRPr="00E77371">
        <w:rPr>
          <w:szCs w:val="28"/>
          <w:highlight w:val="yellow"/>
        </w:rPr>
        <w:t xml:space="preserve"> </w:t>
      </w:r>
    </w:p>
    <w:p w:rsidR="009E75C3" w:rsidRPr="00E77371" w:rsidRDefault="009E75C3" w:rsidP="009E75C3">
      <w:pPr>
        <w:autoSpaceDE w:val="0"/>
        <w:autoSpaceDN w:val="0"/>
        <w:adjustRightInd w:val="0"/>
        <w:spacing w:line="320" w:lineRule="exact"/>
        <w:ind w:firstLine="540"/>
        <w:jc w:val="center"/>
        <w:rPr>
          <w:b/>
          <w:bCs/>
          <w:szCs w:val="28"/>
        </w:rPr>
      </w:pPr>
      <w:r w:rsidRPr="00E77371">
        <w:rPr>
          <w:b/>
          <w:szCs w:val="28"/>
        </w:rPr>
        <w:t>V.</w:t>
      </w:r>
      <w:r w:rsidRPr="00E77371">
        <w:rPr>
          <w:szCs w:val="28"/>
        </w:rPr>
        <w:t xml:space="preserve"> </w:t>
      </w:r>
      <w:r w:rsidRPr="00E77371">
        <w:rPr>
          <w:b/>
          <w:bCs/>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9E75C3" w:rsidRPr="00E77371" w:rsidRDefault="009E75C3" w:rsidP="009E75C3">
      <w:pPr>
        <w:pStyle w:val="a4"/>
        <w:spacing w:line="320" w:lineRule="exact"/>
        <w:jc w:val="center"/>
        <w:rPr>
          <w:szCs w:val="28"/>
        </w:rPr>
      </w:pPr>
    </w:p>
    <w:p w:rsidR="009E75C3" w:rsidRPr="00E77371" w:rsidRDefault="009E75C3" w:rsidP="009E75C3">
      <w:pPr>
        <w:tabs>
          <w:tab w:val="num" w:pos="1713"/>
        </w:tabs>
        <w:suppressAutoHyphens/>
        <w:spacing w:line="320" w:lineRule="exact"/>
        <w:ind w:firstLine="567"/>
        <w:jc w:val="center"/>
        <w:rPr>
          <w:rFonts w:eastAsia="Calibri"/>
          <w:szCs w:val="28"/>
          <w:lang w:eastAsia="en-US"/>
        </w:rPr>
      </w:pPr>
      <w:r w:rsidRPr="00E77371">
        <w:rPr>
          <w:rFonts w:eastAsia="Calibri"/>
          <w:szCs w:val="28"/>
          <w:lang w:eastAsia="en-US"/>
        </w:rPr>
        <w:t xml:space="preserve">5.1.  Информация для заявителя о его праве подать жалобу на решение </w:t>
      </w:r>
      <w:r w:rsidRPr="00E77371">
        <w:rPr>
          <w:rFonts w:eastAsia="Calibri"/>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9E75C3" w:rsidRPr="00E77371" w:rsidRDefault="009E75C3" w:rsidP="009E75C3">
      <w:pPr>
        <w:tabs>
          <w:tab w:val="num" w:pos="1713"/>
        </w:tabs>
        <w:suppressAutoHyphens/>
        <w:spacing w:line="320" w:lineRule="exact"/>
        <w:ind w:firstLine="567"/>
        <w:jc w:val="both"/>
        <w:rPr>
          <w:rFonts w:eastAsia="Calibri"/>
          <w:szCs w:val="28"/>
          <w:lang w:eastAsia="en-US"/>
        </w:rPr>
      </w:pPr>
    </w:p>
    <w:p w:rsidR="009E75C3" w:rsidRPr="00E77371" w:rsidRDefault="009E75C3" w:rsidP="009E75C3">
      <w:pPr>
        <w:autoSpaceDE w:val="0"/>
        <w:autoSpaceDN w:val="0"/>
        <w:adjustRightInd w:val="0"/>
        <w:spacing w:line="320" w:lineRule="exact"/>
        <w:ind w:firstLine="539"/>
        <w:jc w:val="both"/>
        <w:rPr>
          <w:szCs w:val="28"/>
        </w:rPr>
      </w:pPr>
      <w:r w:rsidRPr="00E77371">
        <w:rPr>
          <w:rFonts w:eastAsia="Calibri"/>
          <w:szCs w:val="28"/>
          <w:lang w:eastAsia="en-US"/>
        </w:rPr>
        <w:t xml:space="preserve">5.1.1. Заявитель имеет право на обжалование действий (бездействия) </w:t>
      </w:r>
      <w:r w:rsidRPr="00E77371">
        <w:rPr>
          <w:rFonts w:eastAsia="Calibri"/>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E77371">
        <w:rPr>
          <w:szCs w:val="28"/>
        </w:rPr>
        <w:t xml:space="preserve"> в досудебном (внесудебном) порядке.</w:t>
      </w:r>
    </w:p>
    <w:p w:rsidR="009E75C3" w:rsidRPr="00E77371" w:rsidRDefault="009E75C3" w:rsidP="009E75C3">
      <w:pPr>
        <w:autoSpaceDE w:val="0"/>
        <w:autoSpaceDN w:val="0"/>
        <w:adjustRightInd w:val="0"/>
        <w:spacing w:line="320" w:lineRule="exact"/>
        <w:ind w:firstLine="539"/>
        <w:jc w:val="both"/>
        <w:rPr>
          <w:szCs w:val="28"/>
        </w:rPr>
      </w:pPr>
    </w:p>
    <w:p w:rsidR="009E75C3" w:rsidRPr="00E77371" w:rsidRDefault="009E75C3" w:rsidP="009E75C3">
      <w:pPr>
        <w:autoSpaceDE w:val="0"/>
        <w:autoSpaceDN w:val="0"/>
        <w:adjustRightInd w:val="0"/>
        <w:spacing w:line="320" w:lineRule="exact"/>
        <w:ind w:firstLine="539"/>
        <w:jc w:val="center"/>
        <w:rPr>
          <w:szCs w:val="28"/>
        </w:rPr>
      </w:pPr>
      <w:r w:rsidRPr="00E77371">
        <w:rPr>
          <w:szCs w:val="28"/>
        </w:rPr>
        <w:t>5.2. Предмет жалобы</w:t>
      </w:r>
    </w:p>
    <w:p w:rsidR="009E75C3" w:rsidRPr="00E77371" w:rsidRDefault="009E75C3" w:rsidP="009E75C3">
      <w:pPr>
        <w:autoSpaceDE w:val="0"/>
        <w:autoSpaceDN w:val="0"/>
        <w:adjustRightInd w:val="0"/>
        <w:spacing w:line="320" w:lineRule="exact"/>
        <w:ind w:firstLine="539"/>
        <w:jc w:val="center"/>
        <w:rPr>
          <w:szCs w:val="28"/>
        </w:rPr>
      </w:pP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 xml:space="preserve">5.2.1. Заявитель имеет право обратиться с жалобой, в том числе </w:t>
      </w:r>
      <w:r w:rsidRPr="00E77371">
        <w:rPr>
          <w:szCs w:val="28"/>
        </w:rPr>
        <w:br/>
        <w:t>в следующих случаях:</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5.2.1.1. нарушение срока регистрации запроса заявителя о предоставлении муниципальной услуги;</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5.2.1.2. нарушение срока предоставления муниципальной услуги;</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 xml:space="preserve">5.2.1.4. отказ в приеме документов у заявителя, представление которых предусмотрено нормативными правовыми актами Российской Федерации, </w:t>
      </w:r>
      <w:r w:rsidRPr="00E77371">
        <w:rPr>
          <w:szCs w:val="28"/>
        </w:rPr>
        <w:lastRenderedPageBreak/>
        <w:t>Пермского края, муниципальными правовыми актами для предоставления муниципальной услуги;</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5.2.2. Жалоба должна содержать:</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5.2.3.1. оформленная в соответствии с законодательством Российской Федерации доверенность (для физических лиц);</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E75C3" w:rsidRPr="00E77371" w:rsidRDefault="009E75C3" w:rsidP="009E75C3">
      <w:pPr>
        <w:tabs>
          <w:tab w:val="left" w:pos="851"/>
        </w:tabs>
        <w:autoSpaceDE w:val="0"/>
        <w:autoSpaceDN w:val="0"/>
        <w:adjustRightInd w:val="0"/>
        <w:spacing w:line="320" w:lineRule="exact"/>
        <w:contextualSpacing/>
        <w:rPr>
          <w:rFonts w:eastAsia="Calibri"/>
          <w:szCs w:val="28"/>
          <w:lang w:eastAsia="en-US"/>
        </w:rPr>
      </w:pPr>
    </w:p>
    <w:p w:rsidR="009E75C3" w:rsidRPr="00E77371" w:rsidRDefault="009E75C3" w:rsidP="009E75C3">
      <w:pPr>
        <w:tabs>
          <w:tab w:val="left" w:pos="851"/>
        </w:tabs>
        <w:autoSpaceDE w:val="0"/>
        <w:autoSpaceDN w:val="0"/>
        <w:adjustRightInd w:val="0"/>
        <w:spacing w:line="320" w:lineRule="exact"/>
        <w:ind w:left="567"/>
        <w:contextualSpacing/>
        <w:jc w:val="center"/>
        <w:rPr>
          <w:rFonts w:eastAsia="Calibri"/>
          <w:szCs w:val="28"/>
          <w:lang w:eastAsia="en-US"/>
        </w:rPr>
      </w:pPr>
      <w:r w:rsidRPr="00E77371">
        <w:rPr>
          <w:rFonts w:eastAsia="Calibri"/>
          <w:szCs w:val="28"/>
          <w:lang w:eastAsia="en-US"/>
        </w:rPr>
        <w:t xml:space="preserve">5.3. Орган, предоставляющий муниципальную услугу, и уполномоченные </w:t>
      </w:r>
      <w:r w:rsidRPr="00E77371">
        <w:rPr>
          <w:rFonts w:eastAsia="Calibri"/>
          <w:szCs w:val="28"/>
          <w:lang w:eastAsia="en-US"/>
        </w:rPr>
        <w:br/>
        <w:t>на рассмотрение жалобы должностные лица, которым может быть направлена жалоба</w:t>
      </w:r>
    </w:p>
    <w:p w:rsidR="009E75C3" w:rsidRPr="00E77371" w:rsidRDefault="009E75C3" w:rsidP="009E75C3">
      <w:pPr>
        <w:tabs>
          <w:tab w:val="left" w:pos="851"/>
        </w:tabs>
        <w:autoSpaceDE w:val="0"/>
        <w:autoSpaceDN w:val="0"/>
        <w:adjustRightInd w:val="0"/>
        <w:spacing w:line="320" w:lineRule="exact"/>
        <w:ind w:left="567"/>
        <w:contextualSpacing/>
        <w:jc w:val="both"/>
        <w:rPr>
          <w:rFonts w:eastAsia="Calibri"/>
          <w:szCs w:val="28"/>
          <w:lang w:eastAsia="en-US"/>
        </w:rPr>
      </w:pPr>
    </w:p>
    <w:p w:rsidR="009E75C3" w:rsidRPr="00E77371" w:rsidRDefault="009E75C3" w:rsidP="009E75C3">
      <w:pPr>
        <w:autoSpaceDE w:val="0"/>
        <w:autoSpaceDN w:val="0"/>
        <w:adjustRightInd w:val="0"/>
        <w:spacing w:line="320" w:lineRule="exact"/>
        <w:ind w:firstLine="567"/>
        <w:jc w:val="both"/>
        <w:rPr>
          <w:b/>
          <w:i/>
          <w:szCs w:val="28"/>
        </w:rPr>
      </w:pPr>
      <w:r w:rsidRPr="00E77371">
        <w:rPr>
          <w:rFonts w:eastAsia="Calibri"/>
          <w:szCs w:val="28"/>
          <w:lang w:eastAsia="en-US"/>
        </w:rPr>
        <w:t xml:space="preserve">5.3.1. Жалоба на решение и действие (бездействие) </w:t>
      </w:r>
      <w:r w:rsidRPr="00E77371">
        <w:rPr>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E77371">
        <w:rPr>
          <w:rFonts w:eastAsia="Calibri"/>
          <w:szCs w:val="28"/>
          <w:lang w:eastAsia="en-US"/>
        </w:rPr>
        <w:t xml:space="preserve">подается в письменной форме, в том числе при личном приеме заявителя, или в электронной форме в </w:t>
      </w:r>
      <w:r w:rsidRPr="00E77371">
        <w:rPr>
          <w:szCs w:val="28"/>
        </w:rPr>
        <w:t>орган, предоставляющий муниципальную услугу,</w:t>
      </w:r>
    </w:p>
    <w:p w:rsidR="009E75C3" w:rsidRPr="00E77371" w:rsidRDefault="009E75C3" w:rsidP="009E75C3">
      <w:pPr>
        <w:autoSpaceDE w:val="0"/>
        <w:autoSpaceDN w:val="0"/>
        <w:adjustRightInd w:val="0"/>
        <w:spacing w:line="320" w:lineRule="exact"/>
        <w:ind w:firstLine="567"/>
        <w:jc w:val="both"/>
        <w:rPr>
          <w:rFonts w:eastAsia="Calibri"/>
          <w:szCs w:val="28"/>
          <w:lang w:eastAsia="en-US"/>
        </w:rPr>
      </w:pPr>
      <w:r w:rsidRPr="00E77371">
        <w:rPr>
          <w:rFonts w:eastAsia="Calibri"/>
          <w:szCs w:val="28"/>
          <w:lang w:eastAsia="en-US"/>
        </w:rPr>
        <w:t xml:space="preserve">5.3.2. Жалоба на решение, принятое главой </w:t>
      </w:r>
      <w:r w:rsidRPr="00E77371">
        <w:rPr>
          <w:szCs w:val="28"/>
        </w:rPr>
        <w:t>органа, предоставляющего муниципальную услугу,</w:t>
      </w:r>
      <w:r w:rsidRPr="00E77371">
        <w:rPr>
          <w:rFonts w:eastAsia="Calibri"/>
          <w:szCs w:val="28"/>
          <w:lang w:eastAsia="en-US"/>
        </w:rPr>
        <w:t xml:space="preserve"> подается главе муниципального образования Пермского края.</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5.4. Порядок подачи и рассмотрения жалобы</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5.4.1. Жалоба подается в письменной форме на бумажном носителе:</w:t>
      </w:r>
    </w:p>
    <w:p w:rsidR="009E75C3" w:rsidRPr="00E77371" w:rsidRDefault="009E75C3" w:rsidP="009E75C3">
      <w:pPr>
        <w:autoSpaceDE w:val="0"/>
        <w:autoSpaceDN w:val="0"/>
        <w:adjustRightInd w:val="0"/>
        <w:spacing w:line="320" w:lineRule="exact"/>
        <w:ind w:firstLine="540"/>
        <w:jc w:val="both"/>
        <w:rPr>
          <w:b/>
          <w:i/>
          <w:szCs w:val="28"/>
        </w:rPr>
      </w:pPr>
      <w:r w:rsidRPr="00E77371">
        <w:rPr>
          <w:szCs w:val="28"/>
        </w:rPr>
        <w:t>непосредственно в канцелярию органа, предоставляющего муниципальную услугу</w:t>
      </w:r>
      <w:r w:rsidRPr="00E77371">
        <w:rPr>
          <w:rFonts w:eastAsia="Calibri"/>
          <w:i/>
          <w:szCs w:val="28"/>
          <w:lang w:eastAsia="en-US"/>
        </w:rPr>
        <w:t>;</w:t>
      </w:r>
    </w:p>
    <w:p w:rsidR="009E75C3" w:rsidRPr="00E77371" w:rsidRDefault="009E75C3" w:rsidP="009E75C3">
      <w:pPr>
        <w:autoSpaceDE w:val="0"/>
        <w:autoSpaceDN w:val="0"/>
        <w:adjustRightInd w:val="0"/>
        <w:spacing w:line="320" w:lineRule="exact"/>
        <w:ind w:firstLine="540"/>
        <w:jc w:val="both"/>
        <w:rPr>
          <w:rFonts w:eastAsia="Calibri"/>
          <w:b/>
          <w:szCs w:val="28"/>
          <w:lang w:eastAsia="en-US"/>
        </w:rPr>
      </w:pPr>
      <w:r w:rsidRPr="00E77371">
        <w:rPr>
          <w:szCs w:val="28"/>
        </w:rPr>
        <w:t>почтовым отправлением по адресу (месту нахождения) органа, предоставляющего муниципальную услугу</w:t>
      </w:r>
      <w:r w:rsidRPr="00E77371">
        <w:rPr>
          <w:rFonts w:eastAsia="Calibri"/>
          <w:i/>
          <w:szCs w:val="28"/>
          <w:lang w:eastAsia="en-US"/>
        </w:rPr>
        <w:t>;</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в ходе личного приема главы органа, предоставляющего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5.4.2. Время приема жалоб органа, предоставляющего муниципальную услугу,</w:t>
      </w:r>
      <w:r w:rsidRPr="00E77371">
        <w:rPr>
          <w:rFonts w:eastAsia="Calibri"/>
          <w:szCs w:val="28"/>
          <w:lang w:eastAsia="en-US"/>
        </w:rPr>
        <w:t xml:space="preserve"> </w:t>
      </w:r>
      <w:r w:rsidRPr="00E77371">
        <w:rPr>
          <w:szCs w:val="28"/>
        </w:rPr>
        <w:t>совпадает со временем предоставления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5.4.3. Жалоба может быть подана заявителем в электронной форме посредством:</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5.4.3.1. официального сайта;</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5.4.3.2. Единого портала;</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5.4.3.3. Регионального портала.</w:t>
      </w:r>
    </w:p>
    <w:p w:rsidR="009E75C3" w:rsidRPr="00E77371" w:rsidRDefault="009E75C3" w:rsidP="009E75C3">
      <w:pPr>
        <w:autoSpaceDE w:val="0"/>
        <w:autoSpaceDN w:val="0"/>
        <w:adjustRightInd w:val="0"/>
        <w:ind w:firstLine="540"/>
        <w:jc w:val="both"/>
        <w:rPr>
          <w:szCs w:val="28"/>
        </w:rPr>
      </w:pPr>
      <w:r w:rsidRPr="00E77371">
        <w:rPr>
          <w:szCs w:val="28"/>
        </w:rPr>
        <w:t xml:space="preserve">5.4.4. При подаче жалобы в электронном виде документы, указанные </w:t>
      </w:r>
      <w:r w:rsidRPr="00E77371">
        <w:rPr>
          <w:szCs w:val="28"/>
        </w:rPr>
        <w:br/>
        <w:t xml:space="preserve">в </w:t>
      </w:r>
      <w:hyperlink r:id="rId17" w:history="1">
        <w:r w:rsidRPr="00E77371">
          <w:rPr>
            <w:szCs w:val="28"/>
          </w:rPr>
          <w:t>пункте 5</w:t>
        </w:r>
      </w:hyperlink>
      <w:r w:rsidRPr="00E77371">
        <w:rPr>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E77371">
        <w:rPr>
          <w:rFonts w:eastAsia="Calibri"/>
          <w:szCs w:val="28"/>
          <w:lang w:eastAsia="en-US"/>
        </w:rPr>
        <w:t xml:space="preserve"> </w:t>
      </w:r>
      <w:r w:rsidRPr="00E77371">
        <w:rPr>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5.4.6. В органе, предоставляющем муниципальную услугу,</w:t>
      </w:r>
      <w:r w:rsidRPr="00E77371">
        <w:rPr>
          <w:rFonts w:eastAsia="Calibri"/>
          <w:szCs w:val="28"/>
          <w:lang w:eastAsia="en-US"/>
        </w:rPr>
        <w:t xml:space="preserve"> </w:t>
      </w:r>
      <w:r w:rsidRPr="00E77371">
        <w:rPr>
          <w:szCs w:val="28"/>
        </w:rPr>
        <w:t>определяются уполномоченные на рассмотрение жалоб должностные лица, которые обеспечивают:</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lastRenderedPageBreak/>
        <w:t xml:space="preserve">5.4.6.1. прием и рассмотрение жалоб в соответствии с требованиями статьи </w:t>
      </w:r>
      <w:r w:rsidRPr="00E77371">
        <w:rPr>
          <w:rFonts w:eastAsia="Calibri"/>
          <w:szCs w:val="28"/>
          <w:lang w:eastAsia="en-US"/>
        </w:rPr>
        <w:t>11.2. Федерального закона от 27 июля 2010 г. № 210-ФЗ «Об организации предоставления государственных и муниципальных услуг»</w:t>
      </w:r>
      <w:r w:rsidRPr="00E77371">
        <w:rPr>
          <w:szCs w:val="28"/>
        </w:rPr>
        <w:t>;</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5.4.6.2. направление жалоб в уполномоченный на рассмотрение жалобы орган.</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5.5. Сроки рассмотрения жалобы</w:t>
      </w:r>
    </w:p>
    <w:p w:rsidR="009E75C3" w:rsidRPr="00E77371" w:rsidRDefault="009E75C3" w:rsidP="009E75C3">
      <w:pPr>
        <w:autoSpaceDE w:val="0"/>
        <w:autoSpaceDN w:val="0"/>
        <w:adjustRightInd w:val="0"/>
        <w:spacing w:line="320" w:lineRule="exact"/>
        <w:ind w:firstLine="540"/>
        <w:jc w:val="both"/>
        <w:rPr>
          <w:szCs w:val="28"/>
          <w:highlight w:val="yellow"/>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5.5.1. Жалоба, поступившая в</w:t>
      </w:r>
      <w:r w:rsidRPr="00E77371">
        <w:rPr>
          <w:i/>
          <w:szCs w:val="28"/>
        </w:rPr>
        <w:t xml:space="preserve"> </w:t>
      </w:r>
      <w:r w:rsidRPr="00E77371">
        <w:rPr>
          <w:szCs w:val="28"/>
        </w:rPr>
        <w:t>орган, предоставляющий муниципальную услугу,</w:t>
      </w:r>
      <w:r w:rsidRPr="00E77371">
        <w:rPr>
          <w:rFonts w:eastAsia="Calibri"/>
          <w:szCs w:val="28"/>
          <w:lang w:eastAsia="en-US"/>
        </w:rPr>
        <w:t xml:space="preserve"> </w:t>
      </w:r>
      <w:r w:rsidRPr="00E77371">
        <w:rPr>
          <w:szCs w:val="28"/>
        </w:rPr>
        <w:t>подлежит регистрации не позднее следующего рабочего дня со дня ее поступления.</w:t>
      </w:r>
    </w:p>
    <w:p w:rsidR="009E75C3" w:rsidRPr="00E77371" w:rsidRDefault="009E75C3" w:rsidP="009E75C3">
      <w:pPr>
        <w:autoSpaceDE w:val="0"/>
        <w:autoSpaceDN w:val="0"/>
        <w:adjustRightInd w:val="0"/>
        <w:spacing w:line="320" w:lineRule="exact"/>
        <w:ind w:firstLine="540"/>
        <w:jc w:val="both"/>
        <w:rPr>
          <w:rFonts w:eastAsia="Calibri"/>
          <w:b/>
          <w:szCs w:val="28"/>
          <w:lang w:eastAsia="en-US"/>
        </w:rPr>
      </w:pPr>
      <w:r w:rsidRPr="00E77371">
        <w:rPr>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5.5.3. Жалоба, поступившая в орган, предоставляющий муниципальную услугу,</w:t>
      </w:r>
      <w:r w:rsidRPr="00E77371">
        <w:rPr>
          <w:rFonts w:eastAsia="Calibri"/>
          <w:szCs w:val="28"/>
          <w:lang w:eastAsia="en-US"/>
        </w:rPr>
        <w:t xml:space="preserve"> </w:t>
      </w:r>
      <w:r w:rsidRPr="00E77371">
        <w:rPr>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5.5.4. В случае обжалования отказа органа, предоставляющего муниципальную услугу,</w:t>
      </w:r>
      <w:r w:rsidRPr="00E77371">
        <w:rPr>
          <w:rFonts w:eastAsia="Calibri"/>
          <w:szCs w:val="28"/>
          <w:lang w:eastAsia="en-US"/>
        </w:rPr>
        <w:t xml:space="preserve"> либо должностных лиц, муниципальных служащих</w:t>
      </w:r>
      <w:r w:rsidRPr="00E77371">
        <w:rPr>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5.6. Результат рассмотрения жалобы</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both"/>
        <w:rPr>
          <w:rFonts w:eastAsia="Calibri"/>
          <w:b/>
          <w:szCs w:val="28"/>
          <w:lang w:eastAsia="en-US"/>
        </w:rPr>
      </w:pPr>
      <w:r w:rsidRPr="00E77371">
        <w:rPr>
          <w:szCs w:val="28"/>
        </w:rPr>
        <w:t>5.6.1. По результатам рассмотрения жалобы орган, предоставляющий муниципальную услугу,</w:t>
      </w:r>
      <w:r w:rsidRPr="00E77371">
        <w:rPr>
          <w:b/>
          <w:i/>
          <w:szCs w:val="28"/>
        </w:rPr>
        <w:t xml:space="preserve"> </w:t>
      </w:r>
      <w:r w:rsidRPr="00E77371">
        <w:rPr>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5.6.4.</w:t>
      </w:r>
      <w:r w:rsidRPr="00E77371">
        <w:rPr>
          <w:b/>
          <w:szCs w:val="28"/>
        </w:rPr>
        <w:t xml:space="preserve"> </w:t>
      </w:r>
      <w:r w:rsidRPr="00E77371">
        <w:rPr>
          <w:szCs w:val="28"/>
        </w:rPr>
        <w:t>Орган, предоставляющий муниципальную услугу,</w:t>
      </w:r>
      <w:r w:rsidRPr="00E77371">
        <w:rPr>
          <w:b/>
          <w:szCs w:val="28"/>
        </w:rPr>
        <w:t xml:space="preserve"> </w:t>
      </w:r>
      <w:r w:rsidRPr="00E77371">
        <w:rPr>
          <w:szCs w:val="28"/>
        </w:rPr>
        <w:t>отказывает в удовлетворении жалобы в следующих случаях:</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5.6.4.1. наличие вступившего в законную силу решения суда, арбитражного суда по жалобе о том же предмете и по тем же основаниям;</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lastRenderedPageBreak/>
        <w:t>5.6.4.2. подача жалобы лицом, полномочия которого не подтверждены в порядке, установленном законодательством Российской Федерации;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5.6.5. Орган, предоставляющий муниципальную услугу,</w:t>
      </w:r>
      <w:r w:rsidRPr="00E77371">
        <w:rPr>
          <w:b/>
          <w:i/>
          <w:szCs w:val="28"/>
        </w:rPr>
        <w:t xml:space="preserve"> </w:t>
      </w:r>
      <w:r w:rsidRPr="00E77371">
        <w:rPr>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9E75C3" w:rsidRPr="00E77371" w:rsidRDefault="009E75C3" w:rsidP="009E75C3">
      <w:pPr>
        <w:autoSpaceDE w:val="0"/>
        <w:autoSpaceDN w:val="0"/>
        <w:adjustRightInd w:val="0"/>
        <w:spacing w:line="320" w:lineRule="exact"/>
        <w:ind w:firstLine="567"/>
        <w:jc w:val="both"/>
        <w:rPr>
          <w:szCs w:val="28"/>
        </w:rPr>
      </w:pPr>
    </w:p>
    <w:p w:rsidR="009E75C3" w:rsidRPr="00E77371" w:rsidRDefault="009E75C3" w:rsidP="009E75C3">
      <w:pPr>
        <w:autoSpaceDE w:val="0"/>
        <w:autoSpaceDN w:val="0"/>
        <w:adjustRightInd w:val="0"/>
        <w:spacing w:line="320" w:lineRule="exact"/>
        <w:ind w:firstLine="567"/>
        <w:rPr>
          <w:szCs w:val="28"/>
        </w:rPr>
      </w:pPr>
      <w:r w:rsidRPr="00E77371">
        <w:rPr>
          <w:szCs w:val="28"/>
        </w:rPr>
        <w:t>5.7. Порядок информирования заявителя о результатах рассмотрения жалобы</w:t>
      </w:r>
    </w:p>
    <w:p w:rsidR="009E75C3" w:rsidRPr="00E77371" w:rsidRDefault="009E75C3" w:rsidP="009E75C3">
      <w:pPr>
        <w:autoSpaceDE w:val="0"/>
        <w:autoSpaceDN w:val="0"/>
        <w:adjustRightInd w:val="0"/>
        <w:spacing w:line="320" w:lineRule="exact"/>
        <w:ind w:firstLine="567"/>
        <w:jc w:val="both"/>
        <w:rPr>
          <w:szCs w:val="28"/>
        </w:rPr>
      </w:pPr>
    </w:p>
    <w:p w:rsidR="009E75C3" w:rsidRPr="00E77371" w:rsidRDefault="009E75C3" w:rsidP="009E75C3">
      <w:pPr>
        <w:autoSpaceDE w:val="0"/>
        <w:autoSpaceDN w:val="0"/>
        <w:adjustRightInd w:val="0"/>
        <w:spacing w:line="320" w:lineRule="exact"/>
        <w:ind w:firstLine="567"/>
        <w:jc w:val="both"/>
        <w:rPr>
          <w:b/>
          <w:bCs/>
          <w:szCs w:val="28"/>
        </w:rPr>
      </w:pPr>
      <w:r w:rsidRPr="00E77371">
        <w:rPr>
          <w:szCs w:val="28"/>
        </w:rPr>
        <w:t>5.7.1. Ответ по результатам рассмотрения жалобы</w:t>
      </w:r>
      <w:r w:rsidRPr="00E77371">
        <w:rPr>
          <w:b/>
          <w:bCs/>
          <w:szCs w:val="28"/>
        </w:rPr>
        <w:t xml:space="preserve"> </w:t>
      </w:r>
      <w:r w:rsidRPr="00E77371">
        <w:rPr>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 В ответе по результатам рассмотрения жалобы указываются: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5.7.3.2. номер, дата, место принятия решения, включая сведения о должностном лице, решение или действие (бездействие) которого обжалуется;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5.7.3.3. фамилия, имя, отчество (при наличии) или наименование заявителя;</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5.7.3.4. основания для принятия решения по жалобе;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5.7.3.5. принятое по жалобе решение;</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5.7.3.7. сведения о порядке обжалования принятого по жалобе решения.</w:t>
      </w:r>
    </w:p>
    <w:p w:rsidR="009E75C3" w:rsidRPr="00E77371" w:rsidRDefault="009E75C3" w:rsidP="009E75C3">
      <w:pPr>
        <w:autoSpaceDE w:val="0"/>
        <w:autoSpaceDN w:val="0"/>
        <w:adjustRightInd w:val="0"/>
        <w:spacing w:line="320" w:lineRule="exact"/>
        <w:ind w:firstLine="540"/>
        <w:jc w:val="both"/>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5.8. Порядок обжалования решения по жалобе</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both"/>
        <w:rPr>
          <w:rFonts w:eastAsia="Calibri"/>
          <w:szCs w:val="28"/>
          <w:lang w:eastAsia="en-US"/>
        </w:rPr>
      </w:pPr>
      <w:r w:rsidRPr="00E77371">
        <w:rPr>
          <w:rFonts w:eastAsia="Calibri"/>
          <w:szCs w:val="28"/>
          <w:lang w:eastAsia="en-US"/>
        </w:rPr>
        <w:lastRenderedPageBreak/>
        <w:t xml:space="preserve">5.8.1. Заявитель вправе обжаловать решения и (или) действия (бездействие) </w:t>
      </w:r>
      <w:r w:rsidRPr="00E77371">
        <w:rPr>
          <w:szCs w:val="28"/>
        </w:rPr>
        <w:t xml:space="preserve">органа, предоставляющего муниципальную услугу, </w:t>
      </w:r>
      <w:r w:rsidRPr="00E77371">
        <w:rPr>
          <w:rFonts w:eastAsia="Calibri"/>
          <w:szCs w:val="28"/>
          <w:lang w:eastAsia="en-US"/>
        </w:rPr>
        <w:t>должностных лиц, муниципальных служащих в судебном порядке в соответствии с законодательством Российской Федерации.</w:t>
      </w:r>
    </w:p>
    <w:p w:rsidR="009E75C3" w:rsidRPr="00E77371" w:rsidRDefault="009E75C3" w:rsidP="009E75C3">
      <w:pPr>
        <w:autoSpaceDE w:val="0"/>
        <w:autoSpaceDN w:val="0"/>
        <w:adjustRightInd w:val="0"/>
        <w:spacing w:line="320" w:lineRule="exact"/>
        <w:ind w:firstLine="540"/>
        <w:jc w:val="both"/>
        <w:rPr>
          <w:rFonts w:eastAsia="Calibri"/>
          <w:szCs w:val="28"/>
          <w:lang w:eastAsia="en-US"/>
        </w:rPr>
      </w:pPr>
    </w:p>
    <w:p w:rsidR="009E75C3" w:rsidRPr="00E77371" w:rsidRDefault="009E75C3" w:rsidP="009E75C3">
      <w:pPr>
        <w:autoSpaceDE w:val="0"/>
        <w:autoSpaceDN w:val="0"/>
        <w:adjustRightInd w:val="0"/>
        <w:spacing w:line="320" w:lineRule="exact"/>
        <w:ind w:firstLine="539"/>
        <w:jc w:val="center"/>
        <w:rPr>
          <w:szCs w:val="28"/>
        </w:rPr>
      </w:pPr>
      <w:r w:rsidRPr="00E77371">
        <w:rPr>
          <w:szCs w:val="28"/>
        </w:rPr>
        <w:t>5.9. Право заявителя на получение информации и документов, необходимых для обоснования и рассмотрения жалобы</w:t>
      </w:r>
    </w:p>
    <w:p w:rsidR="009E75C3" w:rsidRPr="00E77371" w:rsidRDefault="009E75C3" w:rsidP="009E75C3">
      <w:pPr>
        <w:autoSpaceDE w:val="0"/>
        <w:autoSpaceDN w:val="0"/>
        <w:adjustRightInd w:val="0"/>
        <w:spacing w:line="320" w:lineRule="exact"/>
        <w:ind w:firstLine="539"/>
        <w:jc w:val="both"/>
        <w:rPr>
          <w:szCs w:val="28"/>
        </w:rPr>
      </w:pPr>
    </w:p>
    <w:p w:rsidR="009E75C3" w:rsidRPr="00E77371" w:rsidRDefault="009E75C3" w:rsidP="009E75C3">
      <w:pPr>
        <w:autoSpaceDE w:val="0"/>
        <w:autoSpaceDN w:val="0"/>
        <w:adjustRightInd w:val="0"/>
        <w:spacing w:line="320" w:lineRule="exact"/>
        <w:ind w:firstLine="539"/>
        <w:jc w:val="both"/>
        <w:rPr>
          <w:szCs w:val="28"/>
        </w:rPr>
      </w:pPr>
      <w:r w:rsidRPr="00E77371">
        <w:rPr>
          <w:szCs w:val="28"/>
        </w:rPr>
        <w:t xml:space="preserve">5.9.1. В случае если для написания заявления (жалобы) заявителю необходимы информация и (или) документы, имеющие отношение </w:t>
      </w:r>
      <w:r w:rsidRPr="00E77371">
        <w:rPr>
          <w:szCs w:val="28"/>
        </w:rPr>
        <w:br/>
        <w:t xml:space="preserve">к предоставлению муниципальной услуги и находящиеся в </w:t>
      </w:r>
      <w:r w:rsidRPr="00E77371">
        <w:rPr>
          <w:rFonts w:eastAsia="Calibri"/>
          <w:szCs w:val="28"/>
          <w:lang w:eastAsia="en-US"/>
        </w:rPr>
        <w:t>органе, предоставляющем муниципальную услугу</w:t>
      </w:r>
      <w:r w:rsidRPr="00E77371">
        <w:rPr>
          <w:szCs w:val="28"/>
        </w:rPr>
        <w:t xml:space="preserve">, соответствующие информация </w:t>
      </w:r>
      <w:r w:rsidRPr="00E77371">
        <w:rPr>
          <w:szCs w:val="28"/>
        </w:rPr>
        <w:br/>
        <w:t>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E77371">
        <w:rPr>
          <w:i/>
          <w:szCs w:val="28"/>
        </w:rPr>
        <w:t xml:space="preserve">, </w:t>
      </w:r>
      <w:r w:rsidRPr="00E77371">
        <w:rPr>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 xml:space="preserve">5.10. Способы информирования заявителей о порядке </w:t>
      </w:r>
    </w:p>
    <w:p w:rsidR="009E75C3" w:rsidRPr="00E77371" w:rsidRDefault="009E75C3" w:rsidP="009E75C3">
      <w:pPr>
        <w:autoSpaceDE w:val="0"/>
        <w:autoSpaceDN w:val="0"/>
        <w:adjustRightInd w:val="0"/>
        <w:spacing w:line="320" w:lineRule="exact"/>
        <w:ind w:firstLine="540"/>
        <w:jc w:val="center"/>
        <w:rPr>
          <w:szCs w:val="28"/>
        </w:rPr>
      </w:pPr>
      <w:r w:rsidRPr="00E77371">
        <w:rPr>
          <w:szCs w:val="28"/>
        </w:rPr>
        <w:t>подачи и рассмотрения жалобы</w:t>
      </w:r>
    </w:p>
    <w:p w:rsidR="009E75C3" w:rsidRPr="00E77371" w:rsidRDefault="009E75C3" w:rsidP="009E75C3">
      <w:pPr>
        <w:autoSpaceDE w:val="0"/>
        <w:autoSpaceDN w:val="0"/>
        <w:adjustRightInd w:val="0"/>
        <w:spacing w:line="320" w:lineRule="exact"/>
        <w:ind w:firstLine="540"/>
        <w:jc w:val="center"/>
        <w:rPr>
          <w:szCs w:val="28"/>
        </w:rPr>
      </w:pPr>
    </w:p>
    <w:p w:rsidR="009E75C3" w:rsidRPr="00E77371" w:rsidRDefault="009E75C3" w:rsidP="009E75C3">
      <w:pPr>
        <w:autoSpaceDE w:val="0"/>
        <w:autoSpaceDN w:val="0"/>
        <w:adjustRightInd w:val="0"/>
        <w:spacing w:line="320" w:lineRule="exact"/>
        <w:ind w:firstLine="540"/>
        <w:jc w:val="both"/>
        <w:rPr>
          <w:szCs w:val="28"/>
        </w:rPr>
      </w:pPr>
      <w:r w:rsidRPr="00E77371">
        <w:rPr>
          <w:szCs w:val="28"/>
        </w:rPr>
        <w:t>5.10.1.</w:t>
      </w:r>
      <w:r w:rsidRPr="00E77371">
        <w:rPr>
          <w:b/>
          <w:i/>
          <w:szCs w:val="28"/>
        </w:rPr>
        <w:t xml:space="preserve"> </w:t>
      </w:r>
      <w:r w:rsidRPr="00E77371">
        <w:rPr>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E77371">
        <w:rPr>
          <w:rFonts w:eastAsia="Calibri"/>
          <w:b/>
          <w:szCs w:val="28"/>
          <w:lang w:eastAsia="en-US"/>
        </w:rPr>
        <w:t xml:space="preserve"> </w:t>
      </w:r>
      <w:r w:rsidRPr="00E77371">
        <w:rPr>
          <w:szCs w:val="28"/>
        </w:rPr>
        <w:t xml:space="preserve">органа, предоставляющего муниципальную услугу, должностных лиц, </w:t>
      </w:r>
      <w:r w:rsidRPr="00E77371">
        <w:rPr>
          <w:rFonts w:eastAsia="Calibri"/>
          <w:szCs w:val="28"/>
          <w:lang w:eastAsia="en-US"/>
        </w:rPr>
        <w:t>муниципальных служащих</w:t>
      </w:r>
      <w:r w:rsidRPr="00E77371">
        <w:rPr>
          <w:i/>
          <w:szCs w:val="28"/>
        </w:rPr>
        <w:t xml:space="preserve"> </w:t>
      </w:r>
      <w:r w:rsidRPr="00E77371">
        <w:rPr>
          <w:szCs w:val="28"/>
        </w:rPr>
        <w:t xml:space="preserve">посредством размещения информации на стендах в местах предоставления муниципальных услуг, на официальном сайте, </w:t>
      </w:r>
      <w:r w:rsidRPr="00E77371">
        <w:rPr>
          <w:szCs w:val="28"/>
        </w:rPr>
        <w:br/>
        <w:t>на Едином портале, Региональном портале.</w:t>
      </w:r>
    </w:p>
    <w:p w:rsidR="009E75C3" w:rsidRPr="00E77371" w:rsidRDefault="009E75C3" w:rsidP="009E75C3">
      <w:pPr>
        <w:tabs>
          <w:tab w:val="left" w:pos="2420"/>
        </w:tabs>
        <w:jc w:val="both"/>
        <w:rPr>
          <w:sz w:val="24"/>
          <w:szCs w:val="24"/>
        </w:rPr>
      </w:pPr>
      <w:bookmarkStart w:id="2" w:name="Par129"/>
      <w:bookmarkStart w:id="3" w:name="Par172"/>
      <w:bookmarkEnd w:id="2"/>
      <w:bookmarkEnd w:id="3"/>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ind w:left="5670"/>
        <w:jc w:val="right"/>
        <w:rPr>
          <w:sz w:val="24"/>
          <w:szCs w:val="24"/>
        </w:rPr>
      </w:pPr>
      <w:r w:rsidRPr="00E77371">
        <w:rPr>
          <w:sz w:val="24"/>
          <w:szCs w:val="24"/>
        </w:rPr>
        <w:br w:type="page"/>
      </w:r>
      <w:r w:rsidRPr="00E77371">
        <w:rPr>
          <w:sz w:val="24"/>
          <w:szCs w:val="24"/>
        </w:rPr>
        <w:lastRenderedPageBreak/>
        <w:t>Приложение 1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tabs>
          <w:tab w:val="left" w:pos="2420"/>
        </w:tabs>
        <w:ind w:left="5670"/>
        <w:jc w:val="right"/>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ind w:left="5670"/>
        <w:jc w:val="right"/>
        <w:rPr>
          <w:sz w:val="24"/>
          <w:szCs w:val="24"/>
        </w:rPr>
      </w:pPr>
      <w:r w:rsidRPr="00E77371">
        <w:rPr>
          <w:sz w:val="24"/>
          <w:szCs w:val="24"/>
        </w:rPr>
        <w:t>______________________________ _________________________________</w:t>
      </w:r>
    </w:p>
    <w:p w:rsidR="009E75C3" w:rsidRPr="00E77371" w:rsidRDefault="009E75C3" w:rsidP="009E75C3">
      <w:pPr>
        <w:tabs>
          <w:tab w:val="left" w:pos="2420"/>
        </w:tabs>
        <w:ind w:left="5670"/>
        <w:jc w:val="right"/>
        <w:rPr>
          <w:sz w:val="24"/>
          <w:szCs w:val="24"/>
        </w:rPr>
      </w:pPr>
      <w:r w:rsidRPr="00E77371">
        <w:rPr>
          <w:sz w:val="24"/>
          <w:szCs w:val="24"/>
        </w:rPr>
        <w:t>_________________________________</w:t>
      </w:r>
    </w:p>
    <w:p w:rsidR="009E75C3" w:rsidRPr="00E77371" w:rsidRDefault="009E75C3" w:rsidP="009E75C3">
      <w:pPr>
        <w:tabs>
          <w:tab w:val="left" w:pos="2420"/>
        </w:tabs>
        <w:ind w:left="5670"/>
        <w:jc w:val="right"/>
        <w:rPr>
          <w:sz w:val="24"/>
          <w:szCs w:val="24"/>
        </w:rPr>
      </w:pPr>
      <w:r w:rsidRPr="00E77371">
        <w:rPr>
          <w:sz w:val="24"/>
          <w:szCs w:val="24"/>
        </w:rPr>
        <w:t>(Ф.И.О., либо наименование юридического лица)</w:t>
      </w:r>
    </w:p>
    <w:p w:rsidR="009E75C3" w:rsidRPr="00E77371" w:rsidRDefault="009E75C3" w:rsidP="009E75C3">
      <w:pPr>
        <w:tabs>
          <w:tab w:val="left" w:pos="2420"/>
        </w:tabs>
        <w:ind w:left="5670"/>
        <w:jc w:val="right"/>
        <w:rPr>
          <w:sz w:val="24"/>
          <w:szCs w:val="24"/>
        </w:rPr>
      </w:pPr>
      <w:r w:rsidRPr="00E77371">
        <w:rPr>
          <w:sz w:val="24"/>
          <w:szCs w:val="24"/>
        </w:rPr>
        <w:t>_________________________________</w:t>
      </w:r>
    </w:p>
    <w:p w:rsidR="009E75C3" w:rsidRPr="00E77371" w:rsidRDefault="009E75C3" w:rsidP="009E75C3">
      <w:pPr>
        <w:tabs>
          <w:tab w:val="left" w:pos="2420"/>
        </w:tabs>
        <w:ind w:left="5670"/>
        <w:jc w:val="right"/>
        <w:rPr>
          <w:sz w:val="24"/>
          <w:szCs w:val="24"/>
        </w:rPr>
      </w:pPr>
      <w:r w:rsidRPr="00E77371">
        <w:rPr>
          <w:sz w:val="24"/>
          <w:szCs w:val="24"/>
        </w:rPr>
        <w:t>(адрес места жительства, адрес для корреспонденции)</w:t>
      </w:r>
    </w:p>
    <w:p w:rsidR="009E75C3" w:rsidRPr="00E77371" w:rsidRDefault="009E75C3" w:rsidP="009E75C3">
      <w:pPr>
        <w:tabs>
          <w:tab w:val="left" w:pos="2420"/>
        </w:tabs>
        <w:ind w:left="5670"/>
        <w:jc w:val="right"/>
        <w:rPr>
          <w:sz w:val="24"/>
          <w:szCs w:val="24"/>
        </w:rPr>
      </w:pPr>
      <w:r w:rsidRPr="00E77371">
        <w:rPr>
          <w:sz w:val="24"/>
          <w:szCs w:val="24"/>
        </w:rPr>
        <w:t>_________________________________</w:t>
      </w:r>
    </w:p>
    <w:p w:rsidR="009E75C3" w:rsidRPr="00E77371" w:rsidRDefault="009E75C3" w:rsidP="009E75C3">
      <w:pPr>
        <w:tabs>
          <w:tab w:val="left" w:pos="2420"/>
        </w:tabs>
        <w:ind w:left="5670"/>
        <w:jc w:val="right"/>
        <w:rPr>
          <w:sz w:val="24"/>
          <w:szCs w:val="24"/>
        </w:rPr>
      </w:pPr>
      <w:r w:rsidRPr="00E77371">
        <w:rPr>
          <w:sz w:val="24"/>
          <w:szCs w:val="24"/>
        </w:rPr>
        <w:t>(контактный телефон)</w:t>
      </w:r>
    </w:p>
    <w:p w:rsidR="009E75C3" w:rsidRPr="00E77371" w:rsidRDefault="009E75C3" w:rsidP="009E75C3">
      <w:pPr>
        <w:tabs>
          <w:tab w:val="left" w:pos="2420"/>
        </w:tabs>
        <w:ind w:left="5670"/>
        <w:jc w:val="right"/>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center"/>
        <w:rPr>
          <w:sz w:val="24"/>
          <w:szCs w:val="24"/>
        </w:rPr>
      </w:pPr>
      <w:r w:rsidRPr="00E77371">
        <w:rPr>
          <w:sz w:val="24"/>
          <w:szCs w:val="24"/>
        </w:rPr>
        <w:t>ЗАЯВЛЕНИЕ</w:t>
      </w: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r w:rsidRPr="00E77371">
        <w:rPr>
          <w:sz w:val="24"/>
          <w:szCs w:val="24"/>
        </w:rPr>
        <w:t>Прошу выдать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r w:rsidRPr="00E77371">
        <w:rPr>
          <w:sz w:val="24"/>
          <w:szCs w:val="24"/>
        </w:rPr>
        <w:t>Документы представлены на приеме "_____" _______________ 2013 г.</w:t>
      </w: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r w:rsidRPr="00E77371">
        <w:rPr>
          <w:sz w:val="24"/>
          <w:szCs w:val="24"/>
        </w:rPr>
        <w:t>Входящий номер регистрации заявления</w:t>
      </w:r>
    </w:p>
    <w:p w:rsidR="009E75C3" w:rsidRPr="00E77371" w:rsidRDefault="009E75C3" w:rsidP="009E75C3">
      <w:pPr>
        <w:tabs>
          <w:tab w:val="left" w:pos="2420"/>
        </w:tabs>
        <w:jc w:val="both"/>
        <w:rPr>
          <w:sz w:val="24"/>
          <w:szCs w:val="24"/>
        </w:rPr>
      </w:pPr>
      <w:r w:rsidRPr="00E77371">
        <w:rPr>
          <w:sz w:val="24"/>
          <w:szCs w:val="24"/>
        </w:rPr>
        <w:t>Выдана расписка в получении документов "_____" _____________ 20__ г.</w:t>
      </w:r>
    </w:p>
    <w:p w:rsidR="009E75C3" w:rsidRPr="00E77371" w:rsidRDefault="009E75C3" w:rsidP="009E75C3">
      <w:pPr>
        <w:tabs>
          <w:tab w:val="left" w:pos="2420"/>
        </w:tabs>
        <w:jc w:val="both"/>
        <w:rPr>
          <w:sz w:val="24"/>
          <w:szCs w:val="24"/>
        </w:rPr>
      </w:pPr>
      <w:r w:rsidRPr="00E77371">
        <w:rPr>
          <w:sz w:val="24"/>
          <w:szCs w:val="24"/>
        </w:rPr>
        <w:t>Расписку получил "_____" _____________ 20__ г.</w:t>
      </w:r>
    </w:p>
    <w:p w:rsidR="009E75C3" w:rsidRPr="00E77371" w:rsidRDefault="009E75C3" w:rsidP="009E75C3">
      <w:pPr>
        <w:tabs>
          <w:tab w:val="left" w:pos="2420"/>
        </w:tabs>
        <w:jc w:val="both"/>
        <w:rPr>
          <w:sz w:val="24"/>
          <w:szCs w:val="24"/>
        </w:rPr>
      </w:pPr>
      <w:r w:rsidRPr="00E77371">
        <w:rPr>
          <w:sz w:val="24"/>
          <w:szCs w:val="24"/>
        </w:rPr>
        <w:t>________________________________(подпись заявителя)</w:t>
      </w: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r w:rsidRPr="00E77371">
        <w:rPr>
          <w:sz w:val="24"/>
          <w:szCs w:val="24"/>
        </w:rPr>
        <w:t>_______________________________________________</w:t>
      </w:r>
      <w:r w:rsidRPr="00E77371">
        <w:rPr>
          <w:sz w:val="24"/>
          <w:szCs w:val="24"/>
        </w:rPr>
        <w:tab/>
      </w:r>
      <w:r w:rsidRPr="00E77371">
        <w:rPr>
          <w:sz w:val="24"/>
          <w:szCs w:val="24"/>
        </w:rPr>
        <w:tab/>
      </w:r>
      <w:r w:rsidRPr="00E77371">
        <w:rPr>
          <w:sz w:val="24"/>
          <w:szCs w:val="24"/>
        </w:rPr>
        <w:tab/>
        <w:t>________________</w:t>
      </w:r>
    </w:p>
    <w:p w:rsidR="009E75C3" w:rsidRPr="00E77371" w:rsidRDefault="009E75C3" w:rsidP="009E75C3">
      <w:pPr>
        <w:tabs>
          <w:tab w:val="left" w:pos="2420"/>
        </w:tabs>
        <w:jc w:val="both"/>
        <w:rPr>
          <w:sz w:val="24"/>
          <w:szCs w:val="24"/>
        </w:rPr>
      </w:pPr>
      <w:r w:rsidRPr="00E77371">
        <w:rPr>
          <w:sz w:val="24"/>
          <w:szCs w:val="24"/>
        </w:rPr>
        <w:t>(Ф.И.О. должностного лица, принявшего заявление)</w:t>
      </w:r>
      <w:r w:rsidRPr="00E77371">
        <w:rPr>
          <w:sz w:val="24"/>
          <w:szCs w:val="24"/>
        </w:rPr>
        <w:tab/>
      </w:r>
      <w:r w:rsidRPr="00E77371">
        <w:rPr>
          <w:sz w:val="24"/>
          <w:szCs w:val="24"/>
        </w:rPr>
        <w:tab/>
      </w:r>
      <w:r w:rsidRPr="00E77371">
        <w:rPr>
          <w:sz w:val="24"/>
          <w:szCs w:val="24"/>
        </w:rPr>
        <w:tab/>
      </w:r>
      <w:r w:rsidRPr="00E77371">
        <w:rPr>
          <w:sz w:val="24"/>
          <w:szCs w:val="24"/>
        </w:rPr>
        <w:tab/>
        <w:t>(подпись)</w:t>
      </w:r>
    </w:p>
    <w:p w:rsidR="009E75C3" w:rsidRPr="00E77371" w:rsidRDefault="009E75C3" w:rsidP="009E75C3">
      <w:pPr>
        <w:tabs>
          <w:tab w:val="left" w:pos="2420"/>
        </w:tabs>
        <w:jc w:val="both"/>
        <w:rPr>
          <w:sz w:val="24"/>
          <w:szCs w:val="24"/>
        </w:rPr>
      </w:pPr>
    </w:p>
    <w:p w:rsidR="009E75C3" w:rsidRPr="00E77371" w:rsidRDefault="009E75C3" w:rsidP="009E75C3">
      <w:pPr>
        <w:tabs>
          <w:tab w:val="left" w:pos="2420"/>
        </w:tabs>
        <w:jc w:val="both"/>
        <w:rPr>
          <w:sz w:val="24"/>
          <w:szCs w:val="24"/>
        </w:rPr>
      </w:pPr>
    </w:p>
    <w:p w:rsidR="009E75C3" w:rsidRPr="00E77371" w:rsidRDefault="009E75C3" w:rsidP="009E75C3">
      <w:pPr>
        <w:spacing w:before="240"/>
        <w:ind w:left="5670"/>
        <w:rPr>
          <w:sz w:val="24"/>
          <w:szCs w:val="24"/>
        </w:rPr>
      </w:pPr>
    </w:p>
    <w:p w:rsidR="009E75C3" w:rsidRPr="00E77371" w:rsidRDefault="009E75C3" w:rsidP="009E75C3">
      <w:pPr>
        <w:spacing w:before="240"/>
        <w:ind w:left="5670"/>
        <w:rPr>
          <w:sz w:val="24"/>
          <w:szCs w:val="24"/>
        </w:rPr>
      </w:pPr>
    </w:p>
    <w:p w:rsidR="009E75C3" w:rsidRPr="00E77371" w:rsidRDefault="009E75C3" w:rsidP="009E75C3">
      <w:pPr>
        <w:spacing w:before="240"/>
        <w:ind w:left="5670"/>
        <w:rPr>
          <w:sz w:val="24"/>
          <w:szCs w:val="24"/>
        </w:rPr>
      </w:pPr>
    </w:p>
    <w:p w:rsidR="009E75C3" w:rsidRPr="00E77371" w:rsidRDefault="009E75C3" w:rsidP="009E75C3">
      <w:pPr>
        <w:spacing w:before="240"/>
        <w:rPr>
          <w:sz w:val="24"/>
          <w:szCs w:val="24"/>
        </w:rPr>
      </w:pPr>
      <w:r w:rsidRPr="00E77371">
        <w:rPr>
          <w:sz w:val="24"/>
          <w:szCs w:val="24"/>
        </w:rPr>
        <w:br w:type="page"/>
      </w:r>
    </w:p>
    <w:p w:rsidR="009E75C3" w:rsidRPr="00E77371" w:rsidRDefault="009E75C3" w:rsidP="009E75C3">
      <w:pPr>
        <w:ind w:left="5670"/>
        <w:jc w:val="right"/>
        <w:rPr>
          <w:sz w:val="24"/>
          <w:szCs w:val="24"/>
        </w:rPr>
      </w:pPr>
      <w:r w:rsidRPr="00E77371">
        <w:rPr>
          <w:sz w:val="24"/>
          <w:szCs w:val="24"/>
        </w:rPr>
        <w:lastRenderedPageBreak/>
        <w:t>Приложение 2 к Административному регламенту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9E75C3" w:rsidRPr="00E77371" w:rsidRDefault="009E75C3" w:rsidP="009E75C3">
      <w:pPr>
        <w:spacing w:before="240"/>
        <w:ind w:left="5670"/>
        <w:rPr>
          <w:sz w:val="24"/>
          <w:szCs w:val="24"/>
        </w:rPr>
      </w:pPr>
    </w:p>
    <w:p w:rsidR="009E75C3" w:rsidRPr="00E77371" w:rsidRDefault="009E75C3" w:rsidP="009E75C3">
      <w:pPr>
        <w:spacing w:before="240"/>
        <w:rPr>
          <w:sz w:val="24"/>
          <w:szCs w:val="24"/>
        </w:rPr>
      </w:pPr>
      <w:r w:rsidRPr="00E77371">
        <w:rPr>
          <w:sz w:val="24"/>
          <w:szCs w:val="24"/>
        </w:rPr>
        <w:t xml:space="preserve">                                                            БЛОК-СХЕМА</w:t>
      </w:r>
    </w:p>
    <w:p w:rsidR="009E75C3" w:rsidRPr="00E77371" w:rsidRDefault="009E75C3" w:rsidP="009E75C3">
      <w:pPr>
        <w:tabs>
          <w:tab w:val="left" w:pos="2420"/>
        </w:tabs>
        <w:jc w:val="center"/>
        <w:rPr>
          <w:sz w:val="24"/>
          <w:szCs w:val="24"/>
        </w:rPr>
      </w:pPr>
      <w:r w:rsidRPr="00E77371">
        <w:rPr>
          <w:sz w:val="24"/>
          <w:szCs w:val="24"/>
        </w:rPr>
        <w:t xml:space="preserve">предоставления муниципальной услуги «Выдача документов (единого жилищного </w:t>
      </w:r>
    </w:p>
    <w:p w:rsidR="009E75C3" w:rsidRPr="00E77371" w:rsidRDefault="009E75C3" w:rsidP="009E75C3">
      <w:pPr>
        <w:tabs>
          <w:tab w:val="left" w:pos="2420"/>
        </w:tabs>
        <w:jc w:val="center"/>
        <w:rPr>
          <w:szCs w:val="28"/>
        </w:rPr>
      </w:pPr>
      <w:r w:rsidRPr="00E77371">
        <w:rPr>
          <w:sz w:val="24"/>
          <w:szCs w:val="24"/>
        </w:rPr>
        <w:t>документа, копии финансово-лицевого счета, выписки из домовой книги, карточки учета собственника жилого помещения, справок и иных документов)»</w:t>
      </w:r>
      <w:r w:rsidRPr="00E77371" w:rsidDel="00646CEA">
        <w:rPr>
          <w:szCs w:val="28"/>
        </w:rPr>
        <w:t xml:space="preserve"> </w:t>
      </w:r>
    </w:p>
    <w:p w:rsidR="009E75C3" w:rsidRPr="00E77371" w:rsidRDefault="009E75C3" w:rsidP="009E75C3">
      <w:pPr>
        <w:tabs>
          <w:tab w:val="left" w:pos="2420"/>
        </w:tabs>
        <w:jc w:val="center"/>
        <w:rPr>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2"/>
        <w:gridCol w:w="5565"/>
      </w:tblGrid>
      <w:tr w:rsidR="009E75C3" w:rsidRPr="00E77371" w:rsidTr="00E42160">
        <w:trPr>
          <w:trHeight w:val="463"/>
        </w:trPr>
        <w:tc>
          <w:tcPr>
            <w:tcW w:w="2255" w:type="pct"/>
            <w:tcBorders>
              <w:top w:val="single" w:sz="4" w:space="0" w:color="000000"/>
              <w:left w:val="single" w:sz="4" w:space="0" w:color="000000"/>
              <w:bottom w:val="single" w:sz="4" w:space="0" w:color="000000"/>
              <w:right w:val="single" w:sz="4" w:space="0" w:color="000000"/>
            </w:tcBorders>
            <w:vAlign w:val="center"/>
            <w:hideMark/>
          </w:tcPr>
          <w:p w:rsidR="009E75C3" w:rsidRPr="00E77371" w:rsidRDefault="009E75C3" w:rsidP="00E42160">
            <w:pPr>
              <w:widowControl w:val="0"/>
              <w:jc w:val="center"/>
              <w:rPr>
                <w:sz w:val="24"/>
                <w:szCs w:val="24"/>
              </w:rPr>
            </w:pPr>
            <w:r w:rsidRPr="00E77371">
              <w:rPr>
                <w:sz w:val="24"/>
                <w:szCs w:val="24"/>
              </w:rPr>
              <w:t xml:space="preserve">Заявитель </w:t>
            </w:r>
          </w:p>
        </w:tc>
        <w:tc>
          <w:tcPr>
            <w:tcW w:w="2745" w:type="pct"/>
            <w:tcBorders>
              <w:top w:val="single" w:sz="4" w:space="0" w:color="000000"/>
              <w:left w:val="single" w:sz="4" w:space="0" w:color="000000"/>
              <w:bottom w:val="single" w:sz="4" w:space="0" w:color="000000"/>
              <w:right w:val="single" w:sz="4" w:space="0" w:color="000000"/>
            </w:tcBorders>
            <w:vAlign w:val="center"/>
            <w:hideMark/>
          </w:tcPr>
          <w:p w:rsidR="009E75C3" w:rsidRPr="00E77371" w:rsidRDefault="009E75C3" w:rsidP="00E42160">
            <w:pPr>
              <w:widowControl w:val="0"/>
              <w:jc w:val="center"/>
              <w:rPr>
                <w:sz w:val="24"/>
                <w:szCs w:val="24"/>
              </w:rPr>
            </w:pPr>
            <w:r w:rsidRPr="00E77371">
              <w:rPr>
                <w:sz w:val="24"/>
                <w:szCs w:val="24"/>
              </w:rPr>
              <w:t>Подразделения</w:t>
            </w:r>
          </w:p>
        </w:tc>
      </w:tr>
      <w:tr w:rsidR="009E75C3" w:rsidRPr="00E77371" w:rsidTr="00E42160">
        <w:trPr>
          <w:trHeight w:val="8239"/>
        </w:trPr>
        <w:tc>
          <w:tcPr>
            <w:tcW w:w="2255" w:type="pct"/>
            <w:tcBorders>
              <w:top w:val="single" w:sz="4" w:space="0" w:color="000000"/>
              <w:left w:val="single" w:sz="4" w:space="0" w:color="000000"/>
              <w:bottom w:val="single" w:sz="4" w:space="0" w:color="000000"/>
              <w:right w:val="single" w:sz="4" w:space="0" w:color="000000"/>
            </w:tcBorders>
            <w:hideMark/>
          </w:tcPr>
          <w:p w:rsidR="009E75C3" w:rsidRPr="00E77371" w:rsidRDefault="002A7137" w:rsidP="00E42160">
            <w:pPr>
              <w:widowControl w:val="0"/>
              <w:rPr>
                <w:sz w:val="24"/>
                <w:szCs w:val="24"/>
              </w:rPr>
            </w:pPr>
            <w:r>
              <w:rPr>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4" o:spid="_x0000_s1045" type="#_x0000_t34" style="position:absolute;margin-left:206.95pt;margin-top:312.55pt;width:31pt;height:16.55pt;rotation:180;flip:y;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E06QAIAAG0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" adj=",851601,-215199">
                  <v:stroke endarrow="block"/>
                </v:shape>
              </w:pict>
            </w:r>
            <w:r>
              <w:rPr>
                <w:noProof/>
                <w:sz w:val="24"/>
                <w:szCs w:val="24"/>
              </w:rPr>
              <w:pict>
                <v:rect id="Rectangle 33" o:spid="_x0000_s1034" style="position:absolute;margin-left:214.95pt;margin-top:151.7pt;width:38pt;height:23.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" strokecolor="white">
                  <v:fill opacity="0"/>
                  <v:textbox>
                    <w:txbxContent>
                      <w:p w:rsidR="009E75C3" w:rsidRPr="00360E13" w:rsidRDefault="009E75C3" w:rsidP="009E75C3">
                        <w:pPr>
                          <w:spacing w:before="100" w:beforeAutospacing="1" w:after="100" w:afterAutospacing="1"/>
                          <w:jc w:val="center"/>
                          <w:rPr>
                            <w:color w:val="000000"/>
                            <w:sz w:val="24"/>
                            <w:szCs w:val="24"/>
                          </w:rPr>
                        </w:pPr>
                        <w:r w:rsidRPr="00360E13">
                          <w:rPr>
                            <w:color w:val="000000"/>
                            <w:sz w:val="24"/>
                            <w:szCs w:val="24"/>
                          </w:rPr>
                          <w:t>да</w:t>
                        </w:r>
                      </w:p>
                    </w:txbxContent>
                  </v:textbox>
                </v:rect>
              </w:pict>
            </w:r>
            <w:r>
              <w:rPr>
                <w:noProof/>
                <w:sz w:val="24"/>
                <w:szCs w:val="24"/>
              </w:rPr>
              <w:pict>
                <v:rect id="Rectangle 37" o:spid="_x0000_s1038" style="position:absolute;margin-left:19.2pt;margin-top:82.3pt;width:188.9pt;height:58.4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">
                  <v:textbox>
                    <w:txbxContent>
                      <w:p w:rsidR="009E75C3" w:rsidRPr="00360E13" w:rsidRDefault="009E75C3" w:rsidP="009E75C3">
                        <w:pPr>
                          <w:pStyle w:val="2"/>
                          <w:spacing w:line="240" w:lineRule="auto"/>
                          <w:jc w:val="center"/>
                          <w:rPr>
                            <w:sz w:val="24"/>
                            <w:szCs w:val="24"/>
                          </w:rPr>
                        </w:pPr>
                        <w:r w:rsidRPr="00360E13">
                          <w:rPr>
                            <w:sz w:val="24"/>
                            <w:szCs w:val="24"/>
                          </w:rPr>
                          <w:t>Подача заявления для получения документов</w:t>
                        </w:r>
                      </w:p>
                      <w:p w:rsidR="009E75C3" w:rsidRPr="00360E13" w:rsidRDefault="009E75C3" w:rsidP="009E75C3">
                        <w:pPr>
                          <w:jc w:val="center"/>
                          <w:rPr>
                            <w:color w:val="000000"/>
                            <w:sz w:val="24"/>
                            <w:szCs w:val="24"/>
                          </w:rPr>
                        </w:pPr>
                      </w:p>
                    </w:txbxContent>
                  </v:textbox>
                </v:rect>
              </w:pict>
            </w:r>
            <w:r>
              <w:rPr>
                <w:noProof/>
                <w:sz w:val="24"/>
                <w:szCs w:val="24"/>
              </w:rPr>
              <w:pict>
                <v:oval id="Oval 41" o:spid="_x0000_s1042" style="position:absolute;margin-left:.15pt;margin-top:302.05pt;width:3in;height:92.3pt;z-index:251676672;visibility:visible;mso-position-horizontal-relative:text;mso-position-vertical-relative:text" wrapcoords="9750 -176 7800 0 3300 1932 3300 2634 2175 3863 1125 5268 75 8254 -75 9483 -75 11941 225 13873 1425 16683 1500 17034 3825 19493 4125 20020 8175 21600 9300 21600 12225 21600 13350 21600 17400 20020 17700 19493 20025 17034 20100 16683 21375 13873 21675 11415 21675 9834 21525 8254 20475 5444 19350 3863 18225 2634 18300 1932 13725 0 11775 -176 9750 -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">
                  <v:textbox>
                    <w:txbxContent>
                      <w:p w:rsidR="009E75C3" w:rsidRPr="00360E13" w:rsidRDefault="009E75C3" w:rsidP="009E75C3">
                        <w:pPr>
                          <w:spacing w:before="100" w:beforeAutospacing="1" w:after="100" w:afterAutospacing="1"/>
                          <w:jc w:val="center"/>
                          <w:rPr>
                            <w:color w:val="FF0000"/>
                            <w:sz w:val="24"/>
                            <w:szCs w:val="24"/>
                          </w:rPr>
                        </w:pPr>
                        <w:r w:rsidRPr="00360E13">
                          <w:rPr>
                            <w:bCs/>
                            <w:sz w:val="24"/>
                            <w:szCs w:val="24"/>
                          </w:rPr>
                          <w:t>Отказ в предоставлении документов</w:t>
                        </w:r>
                      </w:p>
                      <w:p w:rsidR="009E75C3" w:rsidRDefault="009E75C3" w:rsidP="009E75C3">
                        <w:pPr>
                          <w:jc w:val="center"/>
                        </w:pPr>
                      </w:p>
                    </w:txbxContent>
                  </v:textbox>
                  <w10:wrap type="tight"/>
                </v:oval>
              </w:pict>
            </w:r>
            <w:r>
              <w:rPr>
                <w:noProof/>
                <w:sz w:val="24"/>
                <w:szCs w:val="24"/>
              </w:rPr>
              <w:pict>
                <v:shapetype id="_x0000_t32" coordsize="21600,21600" o:spt="32" o:oned="t" path="m,l21600,21600e" filled="f">
                  <v:path arrowok="t" fillok="f" o:connecttype="none"/>
                  <o:lock v:ext="edit" shapetype="t"/>
                </v:shapetype>
                <v:shape id="AutoShape 45" o:spid="_x0000_s1046" type="#_x0000_t32" style="position:absolute;margin-left:107.95pt;margin-top:1.15pt;width:.1pt;height:9.3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">
                  <v:stroke endarrow="block"/>
                </v:shape>
              </w:pict>
            </w:r>
            <w:r>
              <w:rPr>
                <w:noProof/>
                <w:sz w:val="24"/>
                <w:szCs w:val="24"/>
              </w:rPr>
              <w:pict>
                <v:shape id="AutoShape 43" o:spid="_x0000_s1044" type="#_x0000_t32" style="position:absolute;margin-left:198.05pt;margin-top:248.1pt;width:27pt;height:.05pt;flip:x;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8X0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">
                  <v:stroke endarrow="block"/>
                </v:shape>
              </w:pict>
            </w:r>
            <w:r>
              <w:rPr>
                <w:noProof/>
                <w:sz w:val="24"/>
                <w:szCs w:val="24"/>
              </w:rPr>
              <w:pict>
                <v:shape id="AutoShape 38" o:spid="_x0000_s1039" type="#_x0000_t34" style="position:absolute;margin-left:197.95pt;margin-top:32pt;width:40pt;height:.1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">
                  <v:stroke endarrow="block"/>
                </v:shape>
              </w:pict>
            </w:r>
            <w:r>
              <w:rPr>
                <w:noProof/>
                <w:sz w:val="24"/>
                <w:szCs w:val="24"/>
              </w:rPr>
              <w:pict>
                <v:oval id="Oval 35" o:spid="_x0000_s1036" style="position:absolute;margin-left:7.85pt;margin-top:-35.8pt;width:207.1pt;height:40.9pt;z-index:251670528;visibility:visible;mso-position-horizontal-relative:text;mso-position-vertical-relative:text" wrapcoords="9235 -393 6417 0 783 3927 783 5891 -78 8247 -78 13745 2113 18458 2817 19244 7357 21600 8609 21600 12913 21600 14165 21600 18704 19244 19409 18458 21678 13745 21678 9425 21443 7855 20739 5891 20817 3927 15183 0 12365 -393 9235 -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">
                  <v:textbox>
                    <w:txbxContent>
                      <w:p w:rsidR="009E75C3" w:rsidRPr="00360E13" w:rsidRDefault="009E75C3" w:rsidP="009E75C3">
                        <w:pPr>
                          <w:spacing w:before="100" w:beforeAutospacing="1" w:after="100" w:afterAutospacing="1"/>
                          <w:jc w:val="center"/>
                          <w:rPr>
                            <w:color w:val="000000"/>
                            <w:sz w:val="24"/>
                            <w:szCs w:val="24"/>
                          </w:rPr>
                        </w:pPr>
                        <w:r w:rsidRPr="00360E13">
                          <w:rPr>
                            <w:color w:val="000000"/>
                            <w:sz w:val="24"/>
                            <w:szCs w:val="24"/>
                          </w:rPr>
                          <w:t>Начало услуги</w:t>
                        </w:r>
                      </w:p>
                    </w:txbxContent>
                  </v:textbox>
                  <w10:wrap type="tight"/>
                </v:oval>
              </w:pict>
            </w:r>
            <w:r>
              <w:rPr>
                <w:noProof/>
                <w:sz w:val="24"/>
                <w:szCs w:val="24"/>
              </w:rPr>
              <w:pict>
                <v:oval id="Oval 36" o:spid="_x0000_s1037" style="position:absolute;margin-left:9.05pt;margin-top:209.7pt;width:3in;height:96.15pt;z-index:251671552;visibility:visible;mso-position-horizontal-relative:text;mso-position-vertical-relative:text" wrapcoords="9750 -169 7875 0 3450 1856 3450 2531 2175 3881 1275 5062 150 7931 -75 9450 -75 11812 75 13331 1125 16200 3075 18731 3225 19238 7500 21431 9300 21600 12225 21600 14025 21431 18300 19238 18450 18731 20400 16200 21525 13331 21675 11138 21675 10125 21450 7931 20325 5231 19200 3712 18075 2531 18150 1856 13650 0 11775 -169 9750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">
                  <v:textbox>
                    <w:txbxContent>
                      <w:p w:rsidR="009E75C3" w:rsidRDefault="009E75C3" w:rsidP="009E75C3">
                        <w:pPr>
                          <w:spacing w:before="100" w:beforeAutospacing="1" w:after="100" w:afterAutospacing="1"/>
                          <w:jc w:val="center"/>
                          <w:rPr>
                            <w:color w:val="000000"/>
                          </w:rPr>
                        </w:pPr>
                        <w:r w:rsidRPr="00360E13">
                          <w:rPr>
                            <w:sz w:val="24"/>
                            <w:szCs w:val="24"/>
                          </w:rPr>
                          <w:t>Принятие решения о</w:t>
                        </w:r>
                        <w:r>
                          <w:t xml:space="preserve"> </w:t>
                        </w:r>
                        <w:r w:rsidRPr="009845BF">
                          <w:rPr>
                            <w:sz w:val="24"/>
                            <w:szCs w:val="24"/>
                          </w:rPr>
                          <w:t xml:space="preserve">выдаче </w:t>
                        </w:r>
                        <w:r w:rsidRPr="00360E13">
                          <w:rPr>
                            <w:sz w:val="24"/>
                            <w:szCs w:val="24"/>
                          </w:rPr>
                          <w:t>документов</w:t>
                        </w:r>
                      </w:p>
                      <w:p w:rsidR="009E75C3" w:rsidRDefault="009E75C3" w:rsidP="009E75C3">
                        <w:pPr>
                          <w:spacing w:before="100" w:beforeAutospacing="1" w:after="100" w:afterAutospacing="1"/>
                          <w:jc w:val="center"/>
                          <w:rPr>
                            <w:color w:val="000000"/>
                          </w:rPr>
                        </w:pPr>
                      </w:p>
                      <w:p w:rsidR="009E75C3" w:rsidRDefault="009E75C3" w:rsidP="009E75C3"/>
                    </w:txbxContent>
                  </v:textbox>
                  <w10:wrap type="tight"/>
                </v:oval>
              </w:pict>
            </w:r>
            <w:r>
              <w:rPr>
                <w:noProof/>
                <w:sz w:val="24"/>
                <w:szCs w:val="24"/>
              </w:rPr>
              <w:pict>
                <v:shape id="AutoShape 26" o:spid="_x0000_s1027" type="#_x0000_t32" style="position:absolute;margin-left:208.1pt;margin-top:49pt;width:.05pt;height:.0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vP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"/>
              </w:pict>
            </w:r>
          </w:p>
        </w:tc>
        <w:tc>
          <w:tcPr>
            <w:tcW w:w="2745" w:type="pct"/>
            <w:tcBorders>
              <w:top w:val="single" w:sz="4" w:space="0" w:color="000000"/>
              <w:left w:val="single" w:sz="4" w:space="0" w:color="000000"/>
              <w:bottom w:val="single" w:sz="4" w:space="0" w:color="000000"/>
              <w:right w:val="single" w:sz="4" w:space="0" w:color="000000"/>
            </w:tcBorders>
            <w:hideMark/>
          </w:tcPr>
          <w:p w:rsidR="009E75C3" w:rsidRPr="00E77371" w:rsidRDefault="002A7137" w:rsidP="00E42160">
            <w:pPr>
              <w:widowControl w:val="0"/>
              <w:rPr>
                <w:sz w:val="24"/>
                <w:szCs w:val="24"/>
              </w:rPr>
            </w:pPr>
            <w:r>
              <w:rPr>
                <w:noProof/>
                <w:sz w:val="24"/>
                <w:szCs w:val="24"/>
              </w:rPr>
              <w:pict>
                <v:rect id="Rectangle 31" o:spid="_x0000_s1032" style="position:absolute;margin-left:152.35pt;margin-top:272.45pt;width:98.05pt;height:47.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">
                  <v:textbox>
                    <w:txbxContent>
                      <w:p w:rsidR="009E75C3" w:rsidRPr="00360E13" w:rsidRDefault="009E75C3" w:rsidP="009E75C3">
                        <w:pPr>
                          <w:spacing w:before="100" w:beforeAutospacing="1" w:after="100" w:afterAutospacing="1"/>
                          <w:jc w:val="center"/>
                          <w:rPr>
                            <w:color w:val="000000"/>
                            <w:sz w:val="24"/>
                            <w:szCs w:val="24"/>
                          </w:rPr>
                        </w:pPr>
                        <w:r w:rsidRPr="00360E13">
                          <w:rPr>
                            <w:color w:val="000000"/>
                            <w:sz w:val="24"/>
                            <w:szCs w:val="24"/>
                          </w:rPr>
                          <w:t xml:space="preserve">Анализ документов </w:t>
                        </w:r>
                      </w:p>
                    </w:txbxContent>
                  </v:textbox>
                </v:rect>
              </w:pict>
            </w:r>
            <w:r>
              <w:rPr>
                <w:noProof/>
                <w:sz w:val="24"/>
                <w:szCs w:val="24"/>
              </w:rPr>
              <w:pict>
                <v:shape id="AutoShape 42" o:spid="_x0000_s1043" type="#_x0000_t32" style="position:absolute;margin-left:106.15pt;margin-top:290.5pt;width:35.6pt;height:.15pt;flip:x;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eZPgIAAGs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">
                  <v:stroke endarrow="block"/>
                </v:shape>
              </w:pict>
            </w:r>
            <w:r>
              <w:rPr>
                <w:noProof/>
                <w:sz w:val="24"/>
                <w:szCs w:val="24"/>
              </w:rPr>
              <w:pict>
                <v:rect id="Rectangle 30" o:spid="_x0000_s1031" style="position:absolute;margin-left:-1.85pt;margin-top:272.5pt;width:105.15pt;height:35.9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">
                  <v:textbox>
                    <w:txbxContent>
                      <w:p w:rsidR="009E75C3" w:rsidRPr="00360E13" w:rsidRDefault="009E75C3" w:rsidP="009E75C3">
                        <w:pPr>
                          <w:spacing w:before="100" w:beforeAutospacing="1" w:after="100" w:afterAutospacing="1"/>
                          <w:jc w:val="center"/>
                          <w:rPr>
                            <w:color w:val="000000"/>
                            <w:sz w:val="24"/>
                            <w:szCs w:val="24"/>
                          </w:rPr>
                        </w:pPr>
                        <w:r w:rsidRPr="00360E13">
                          <w:rPr>
                            <w:color w:val="000000"/>
                            <w:sz w:val="24"/>
                            <w:szCs w:val="24"/>
                          </w:rPr>
                          <w:t>Исполнение запроса</w:t>
                        </w:r>
                      </w:p>
                    </w:txbxContent>
                  </v:textbox>
                </v:rect>
              </w:pict>
            </w:r>
            <w:r>
              <w:rPr>
                <w:noProof/>
                <w:sz w:val="24"/>
                <w:szCs w:val="24"/>
              </w:rPr>
              <w:pict>
                <v:rect id="Rectangle 34" o:spid="_x0000_s1035" style="position:absolute;margin-left:201.65pt;margin-top:148.05pt;width:36.45pt;height:25.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" strokecolor="white">
                  <v:fill opacity="0"/>
                  <v:textbox>
                    <w:txbxContent>
                      <w:p w:rsidR="009E75C3" w:rsidRPr="00360E13" w:rsidRDefault="009E75C3" w:rsidP="009E75C3">
                        <w:pPr>
                          <w:spacing w:before="100" w:beforeAutospacing="1" w:after="100" w:afterAutospacing="1"/>
                          <w:rPr>
                            <w:sz w:val="24"/>
                            <w:szCs w:val="24"/>
                          </w:rPr>
                        </w:pPr>
                        <w:r w:rsidRPr="00360E13">
                          <w:rPr>
                            <w:color w:val="000000"/>
                            <w:sz w:val="24"/>
                            <w:szCs w:val="24"/>
                          </w:rPr>
                          <w:t>нет</w:t>
                        </w:r>
                      </w:p>
                    </w:txbxContent>
                  </v:textbox>
                </v:rect>
              </w:pict>
            </w:r>
            <w:r>
              <w:rPr>
                <w:noProof/>
                <w:sz w:val="24"/>
                <w:szCs w:val="24"/>
              </w:rPr>
              <w:pict>
                <v:rect id="Rectangle 29" o:spid="_x0000_s1030" style="position:absolute;margin-left:139.55pt;margin-top:179.65pt;width:107.1pt;height:40.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">
                  <v:textbox>
                    <w:txbxContent>
                      <w:p w:rsidR="009E75C3" w:rsidRDefault="009E75C3" w:rsidP="009E75C3">
                        <w:pPr>
                          <w:spacing w:before="100" w:beforeAutospacing="1" w:after="100" w:afterAutospacing="1"/>
                          <w:jc w:val="center"/>
                          <w:rPr>
                            <w:color w:val="000000"/>
                          </w:rPr>
                        </w:pPr>
                        <w:r w:rsidRPr="00360E13">
                          <w:rPr>
                            <w:color w:val="000000"/>
                            <w:sz w:val="24"/>
                            <w:szCs w:val="24"/>
                          </w:rPr>
                          <w:t>Запрос недостающих</w:t>
                        </w:r>
                        <w:r>
                          <w:rPr>
                            <w:color w:val="000000"/>
                          </w:rPr>
                          <w:t xml:space="preserve"> документов </w:t>
                        </w:r>
                      </w:p>
                      <w:p w:rsidR="009E75C3" w:rsidRDefault="009E75C3" w:rsidP="009E75C3">
                        <w:pPr>
                          <w:spacing w:before="100" w:beforeAutospacing="1" w:after="100" w:afterAutospacing="1"/>
                          <w:jc w:val="center"/>
                          <w:rPr>
                            <w:color w:val="000000"/>
                          </w:rPr>
                        </w:pPr>
                        <w:r>
                          <w:rPr>
                            <w:color w:val="000000"/>
                          </w:rPr>
                          <w:t>(</w:t>
                        </w:r>
                      </w:p>
                    </w:txbxContent>
                  </v:textbox>
                </v:rect>
              </w:pict>
            </w:r>
            <w:r>
              <w:rPr>
                <w:noProof/>
                <w:sz w:val="24"/>
                <w:szCs w:val="24"/>
              </w:rPr>
              <w:pict>
                <v:shape id="AutoShape 32" o:spid="_x0000_s1033" type="#_x0000_t32" style="position:absolute;margin-left:197.95pt;margin-top:223.7pt;width:0;height:45.8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GP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">
                  <v:stroke endarrow="block"/>
                </v:shape>
              </w:pict>
            </w:r>
            <w:r>
              <w:rPr>
                <w:noProof/>
                <w:sz w:val="24"/>
                <w:szCs w:val="24"/>
              </w:rPr>
              <w:pict>
                <v:shape id="AutoShape 27" o:spid="_x0000_s1028" type="#_x0000_t32" style="position:absolute;margin-left:31pt;margin-top:147.95pt;width:.1pt;height:109.6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LYKOAIAAGI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">
                  <v:stroke endarrow="block"/>
                </v:shape>
              </w:pict>
            </w:r>
            <w:r>
              <w:rPr>
                <w:noProof/>
                <w:sz w:val="24"/>
                <w:szCs w:val="24"/>
              </w:rPr>
              <w:pict>
                <v:shape id="AutoShape 28" o:spid="_x0000_s1029" type="#_x0000_t32" style="position:absolute;margin-left:199.3pt;margin-top:147.95pt;width:.05pt;height: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iI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5B4j&#10;RXqY0ePe61gaTeaBoMG4AvwqtbWhRXpUL+ZJ028OKV11RLU8er+eDARnISJ5FxI2zkCZ3fBZM/Ah&#10;UCCydWxsH1ICD+gYh3K6DYUfPaJwOLubYkThPE9neRo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">
                  <v:stroke endarrow="block"/>
                </v:shape>
              </w:pict>
            </w:r>
            <w:r>
              <w:rPr>
                <w:noProof/>
                <w:sz w:val="24"/>
                <w:szCs w:val="24"/>
              </w:rPr>
              <w:pict>
                <v:shape id="AutoShape 40" o:spid="_x0000_s1041" type="#_x0000_t32" style="position:absolute;margin-left:113.9pt;margin-top:82.3pt;width:0;height:16.45pt;z-index:2516756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">
                  <v:stroke endarrow="block"/>
                </v:shape>
              </w:pict>
            </w:r>
            <w:r>
              <w:rPr>
                <w:noProof/>
                <w:sz w:val="24"/>
                <w:szCs w:val="24"/>
              </w:rPr>
              <w:pict>
                <v:rect id="Rectangle 39" o:spid="_x0000_s1040" style="position:absolute;margin-left:13.55pt;margin-top:54.55pt;width:203.95pt;height:27.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">
                  <v:textbox>
                    <w:txbxContent>
                      <w:p w:rsidR="009E75C3" w:rsidRPr="00360E13" w:rsidRDefault="009E75C3" w:rsidP="009E75C3">
                        <w:pPr>
                          <w:jc w:val="center"/>
                          <w:rPr>
                            <w:color w:val="000000"/>
                            <w:sz w:val="24"/>
                            <w:szCs w:val="24"/>
                          </w:rPr>
                        </w:pPr>
                        <w:r w:rsidRPr="00360E13">
                          <w:rPr>
                            <w:color w:val="000000"/>
                            <w:sz w:val="24"/>
                            <w:szCs w:val="24"/>
                          </w:rPr>
                          <w:t xml:space="preserve">Регистрация заявления </w:t>
                        </w:r>
                      </w:p>
                    </w:txbxContent>
                  </v:textbox>
                </v:rect>
              </w:pict>
            </w:r>
            <w:r>
              <w:rPr>
                <w:noProof/>
                <w:sz w:val="24"/>
                <w:szCs w:val="24"/>
              </w:rPr>
              <w:pict>
                <v:shapetype id="_x0000_t110" coordsize="21600,21600" o:spt="110" path="m10800,l,10800,10800,21600,21600,10800xe">
                  <v:stroke joinstyle="miter"/>
                  <v:path gradientshapeok="t" o:connecttype="rect" textboxrect="5400,5400,16200,16200"/>
                </v:shapetype>
                <v:shape id="AutoShape 25" o:spid="_x0000_s1026" type="#_x0000_t110" style="position:absolute;margin-left:31pt;margin-top:98.75pt;width:168.3pt;height:9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">
                  <v:textbox>
                    <w:txbxContent>
                      <w:p w:rsidR="009E75C3" w:rsidRDefault="009E75C3" w:rsidP="009E75C3">
                        <w:pPr>
                          <w:spacing w:before="100" w:beforeAutospacing="1" w:after="100" w:afterAutospacing="1"/>
                          <w:jc w:val="center"/>
                          <w:rPr>
                            <w:color w:val="000000"/>
                          </w:rPr>
                        </w:pPr>
                        <w:r w:rsidRPr="00360E13">
                          <w:rPr>
                            <w:color w:val="000000"/>
                            <w:sz w:val="24"/>
                            <w:szCs w:val="24"/>
                          </w:rPr>
                          <w:t>Необходимые документы в</w:t>
                        </w:r>
                        <w:r>
                          <w:rPr>
                            <w:color w:val="000000"/>
                          </w:rPr>
                          <w:t xml:space="preserve"> </w:t>
                        </w:r>
                        <w:r w:rsidRPr="00360E13">
                          <w:rPr>
                            <w:color w:val="000000"/>
                            <w:sz w:val="24"/>
                            <w:szCs w:val="24"/>
                          </w:rPr>
                          <w:t>наличии?</w:t>
                        </w:r>
                      </w:p>
                    </w:txbxContent>
                  </v:textbox>
                </v:shape>
              </w:pict>
            </w:r>
          </w:p>
        </w:tc>
      </w:tr>
    </w:tbl>
    <w:p w:rsidR="009E75C3" w:rsidRPr="00E77371" w:rsidRDefault="009E75C3" w:rsidP="009E75C3">
      <w:pPr>
        <w:tabs>
          <w:tab w:val="left" w:pos="2420"/>
        </w:tabs>
        <w:jc w:val="both"/>
        <w:rPr>
          <w:szCs w:val="28"/>
        </w:rPr>
      </w:pPr>
      <w:r w:rsidRPr="00E77371" w:rsidDel="00646CEA">
        <w:rPr>
          <w:szCs w:val="28"/>
        </w:rPr>
        <w:t xml:space="preserve"> </w:t>
      </w:r>
    </w:p>
    <w:p w:rsidR="00F412B8" w:rsidRDefault="00F412B8"/>
    <w:sectPr w:rsidR="00F412B8" w:rsidSect="00D74C3B">
      <w:footerReference w:type="default" r:id="rId18"/>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2D0" w:rsidRDefault="003612D0" w:rsidP="009E75C3">
      <w:r>
        <w:separator/>
      </w:r>
    </w:p>
  </w:endnote>
  <w:endnote w:type="continuationSeparator" w:id="1">
    <w:p w:rsidR="003612D0" w:rsidRDefault="003612D0" w:rsidP="009E75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4E1" w:rsidRDefault="00967DF7">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2D0" w:rsidRDefault="003612D0" w:rsidP="009E75C3">
      <w:r>
        <w:separator/>
      </w:r>
    </w:p>
  </w:footnote>
  <w:footnote w:type="continuationSeparator" w:id="1">
    <w:p w:rsidR="003612D0" w:rsidRDefault="003612D0" w:rsidP="009E75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2">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75C3"/>
    <w:rsid w:val="00164334"/>
    <w:rsid w:val="002A7137"/>
    <w:rsid w:val="003612D0"/>
    <w:rsid w:val="007E5E2F"/>
    <w:rsid w:val="00967DF7"/>
    <w:rsid w:val="009E75C3"/>
    <w:rsid w:val="00D44BD2"/>
    <w:rsid w:val="00DB7022"/>
    <w:rsid w:val="00E24C10"/>
    <w:rsid w:val="00E43C8B"/>
    <w:rsid w:val="00F41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AutoShape 45"/>
        <o:r id="V:Rule12" type="connector" idref="#AutoShape 43"/>
        <o:r id="V:Rule13" type="connector" idref="#AutoShape 44"/>
        <o:r id="V:Rule14" type="connector" idref="#AutoShape 40"/>
        <o:r id="V:Rule15" type="connector" idref="#AutoShape 28"/>
        <o:r id="V:Rule16" type="connector" idref="#AutoShape 27"/>
        <o:r id="V:Rule17" type="connector" idref="#AutoShape 42"/>
        <o:r id="V:Rule18" type="connector" idref="#AutoShape 32"/>
        <o:r id="V:Rule19" type="connector" idref="#AutoShape 38"/>
        <o:r id="V:Rule20"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5C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E75C3"/>
    <w:pPr>
      <w:suppressAutoHyphens/>
      <w:spacing w:after="480" w:line="240" w:lineRule="exact"/>
    </w:pPr>
    <w:rPr>
      <w:b/>
    </w:rPr>
  </w:style>
  <w:style w:type="paragraph" w:customStyle="1" w:styleId="a5">
    <w:name w:val="регистрационные поля"/>
    <w:basedOn w:val="a"/>
    <w:rsid w:val="009E75C3"/>
    <w:pPr>
      <w:spacing w:line="240" w:lineRule="exact"/>
      <w:jc w:val="center"/>
    </w:pPr>
    <w:rPr>
      <w:lang w:val="en-US"/>
    </w:rPr>
  </w:style>
  <w:style w:type="paragraph" w:customStyle="1" w:styleId="a6">
    <w:name w:val="Исполнитель"/>
    <w:basedOn w:val="a4"/>
    <w:rsid w:val="009E75C3"/>
  </w:style>
  <w:style w:type="paragraph" w:styleId="a7">
    <w:name w:val="footer"/>
    <w:basedOn w:val="a"/>
    <w:link w:val="a8"/>
    <w:rsid w:val="009E75C3"/>
    <w:pPr>
      <w:tabs>
        <w:tab w:val="center" w:pos="4677"/>
        <w:tab w:val="right" w:pos="9355"/>
      </w:tabs>
    </w:pPr>
  </w:style>
  <w:style w:type="character" w:customStyle="1" w:styleId="a8">
    <w:name w:val="Нижний колонтитул Знак"/>
    <w:basedOn w:val="a0"/>
    <w:link w:val="a7"/>
    <w:rsid w:val="009E75C3"/>
    <w:rPr>
      <w:rFonts w:ascii="Times New Roman" w:eastAsia="Times New Roman" w:hAnsi="Times New Roman" w:cs="Times New Roman"/>
      <w:sz w:val="28"/>
      <w:szCs w:val="20"/>
      <w:lang w:eastAsia="ru-RU"/>
    </w:rPr>
  </w:style>
  <w:style w:type="paragraph" w:styleId="a4">
    <w:name w:val="Body Text"/>
    <w:basedOn w:val="a"/>
    <w:link w:val="a9"/>
    <w:uiPriority w:val="99"/>
    <w:rsid w:val="009E75C3"/>
    <w:pPr>
      <w:spacing w:line="360" w:lineRule="exact"/>
      <w:ind w:firstLine="720"/>
      <w:jc w:val="both"/>
    </w:pPr>
  </w:style>
  <w:style w:type="character" w:customStyle="1" w:styleId="a9">
    <w:name w:val="Основной текст Знак"/>
    <w:basedOn w:val="a0"/>
    <w:link w:val="a4"/>
    <w:uiPriority w:val="99"/>
    <w:rsid w:val="009E75C3"/>
    <w:rPr>
      <w:rFonts w:ascii="Times New Roman" w:eastAsia="Times New Roman" w:hAnsi="Times New Roman" w:cs="Times New Roman"/>
      <w:sz w:val="28"/>
      <w:szCs w:val="20"/>
      <w:lang w:eastAsia="ru-RU"/>
    </w:rPr>
  </w:style>
  <w:style w:type="paragraph" w:customStyle="1" w:styleId="aa">
    <w:name w:val="Приложение"/>
    <w:basedOn w:val="a4"/>
    <w:rsid w:val="009E75C3"/>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9E75C3"/>
    <w:pPr>
      <w:spacing w:before="480" w:line="240" w:lineRule="exact"/>
      <w:ind w:left="7088"/>
    </w:pPr>
  </w:style>
  <w:style w:type="paragraph" w:styleId="ac">
    <w:name w:val="Signature"/>
    <w:basedOn w:val="a"/>
    <w:next w:val="a4"/>
    <w:link w:val="ad"/>
    <w:rsid w:val="009E75C3"/>
    <w:pPr>
      <w:tabs>
        <w:tab w:val="left" w:pos="5103"/>
        <w:tab w:val="right" w:pos="9639"/>
      </w:tabs>
      <w:suppressAutoHyphens/>
      <w:spacing w:before="480" w:line="240" w:lineRule="exact"/>
    </w:pPr>
  </w:style>
  <w:style w:type="character" w:customStyle="1" w:styleId="ad">
    <w:name w:val="Подпись Знак"/>
    <w:basedOn w:val="a0"/>
    <w:link w:val="ac"/>
    <w:rsid w:val="009E75C3"/>
    <w:rPr>
      <w:rFonts w:ascii="Times New Roman" w:eastAsia="Times New Roman" w:hAnsi="Times New Roman" w:cs="Times New Roman"/>
      <w:sz w:val="28"/>
      <w:szCs w:val="20"/>
      <w:lang w:eastAsia="ru-RU"/>
    </w:rPr>
  </w:style>
  <w:style w:type="character" w:styleId="ae">
    <w:name w:val="Hyperlink"/>
    <w:rsid w:val="009E75C3"/>
    <w:rPr>
      <w:color w:val="0000FF"/>
      <w:u w:val="single"/>
    </w:rPr>
  </w:style>
  <w:style w:type="character" w:styleId="af">
    <w:name w:val="FollowedHyperlink"/>
    <w:rsid w:val="009E75C3"/>
    <w:rPr>
      <w:color w:val="800080"/>
      <w:u w:val="single"/>
    </w:rPr>
  </w:style>
  <w:style w:type="paragraph" w:customStyle="1" w:styleId="ConsPlusNormal">
    <w:name w:val="ConsPlusNormal"/>
    <w:link w:val="ConsPlusNormal0"/>
    <w:rsid w:val="009E75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9E75C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9E75C3"/>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9E75C3"/>
    <w:rPr>
      <w:rFonts w:ascii="Arial" w:eastAsia="Times New Roman" w:hAnsi="Arial" w:cs="Arial"/>
      <w:sz w:val="20"/>
      <w:szCs w:val="20"/>
      <w:lang w:eastAsia="ru-RU"/>
    </w:rPr>
  </w:style>
  <w:style w:type="paragraph" w:styleId="af1">
    <w:name w:val="List Paragraph"/>
    <w:basedOn w:val="a"/>
    <w:qFormat/>
    <w:rsid w:val="009E75C3"/>
    <w:pPr>
      <w:ind w:left="708"/>
    </w:pPr>
  </w:style>
  <w:style w:type="character" w:styleId="af2">
    <w:name w:val="Strong"/>
    <w:uiPriority w:val="22"/>
    <w:qFormat/>
    <w:rsid w:val="009E75C3"/>
    <w:rPr>
      <w:b/>
      <w:bCs/>
    </w:rPr>
  </w:style>
  <w:style w:type="paragraph" w:customStyle="1" w:styleId="1">
    <w:name w:val="Обычный (веб)1"/>
    <w:basedOn w:val="a"/>
    <w:rsid w:val="009E75C3"/>
    <w:pPr>
      <w:spacing w:before="100" w:after="100"/>
    </w:pPr>
    <w:rPr>
      <w:sz w:val="24"/>
    </w:rPr>
  </w:style>
  <w:style w:type="paragraph" w:customStyle="1" w:styleId="ConsPlusNonformat">
    <w:name w:val="ConsPlusNonformat"/>
    <w:rsid w:val="009E75C3"/>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9E75C3"/>
    <w:rPr>
      <w:sz w:val="16"/>
      <w:szCs w:val="16"/>
    </w:rPr>
  </w:style>
  <w:style w:type="paragraph" w:styleId="af4">
    <w:name w:val="annotation text"/>
    <w:basedOn w:val="a"/>
    <w:link w:val="af5"/>
    <w:rsid w:val="009E75C3"/>
    <w:rPr>
      <w:sz w:val="20"/>
    </w:rPr>
  </w:style>
  <w:style w:type="character" w:customStyle="1" w:styleId="af5">
    <w:name w:val="Текст примечания Знак"/>
    <w:basedOn w:val="a0"/>
    <w:link w:val="af4"/>
    <w:rsid w:val="009E75C3"/>
    <w:rPr>
      <w:rFonts w:ascii="Times New Roman" w:eastAsia="Times New Roman" w:hAnsi="Times New Roman" w:cs="Times New Roman"/>
      <w:sz w:val="20"/>
      <w:szCs w:val="20"/>
      <w:lang w:eastAsia="ru-RU"/>
    </w:rPr>
  </w:style>
  <w:style w:type="paragraph" w:styleId="af6">
    <w:name w:val="annotation subject"/>
    <w:basedOn w:val="af4"/>
    <w:next w:val="af4"/>
    <w:link w:val="af7"/>
    <w:rsid w:val="009E75C3"/>
    <w:rPr>
      <w:b/>
      <w:bCs/>
    </w:rPr>
  </w:style>
  <w:style w:type="character" w:customStyle="1" w:styleId="af7">
    <w:name w:val="Тема примечания Знак"/>
    <w:basedOn w:val="af5"/>
    <w:link w:val="af6"/>
    <w:rsid w:val="009E75C3"/>
    <w:rPr>
      <w:b/>
      <w:bCs/>
    </w:rPr>
  </w:style>
  <w:style w:type="paragraph" w:styleId="af8">
    <w:name w:val="Balloon Text"/>
    <w:basedOn w:val="a"/>
    <w:link w:val="af9"/>
    <w:rsid w:val="009E75C3"/>
    <w:rPr>
      <w:rFonts w:ascii="Tahoma" w:hAnsi="Tahoma" w:cs="Tahoma"/>
      <w:sz w:val="16"/>
      <w:szCs w:val="16"/>
    </w:rPr>
  </w:style>
  <w:style w:type="character" w:customStyle="1" w:styleId="af9">
    <w:name w:val="Текст выноски Знак"/>
    <w:basedOn w:val="a0"/>
    <w:link w:val="af8"/>
    <w:rsid w:val="009E75C3"/>
    <w:rPr>
      <w:rFonts w:ascii="Tahoma" w:eastAsia="Times New Roman" w:hAnsi="Tahoma" w:cs="Tahoma"/>
      <w:sz w:val="16"/>
      <w:szCs w:val="16"/>
      <w:lang w:eastAsia="ru-RU"/>
    </w:rPr>
  </w:style>
  <w:style w:type="paragraph" w:styleId="afa">
    <w:name w:val="footnote text"/>
    <w:basedOn w:val="a"/>
    <w:link w:val="afb"/>
    <w:rsid w:val="009E75C3"/>
    <w:pPr>
      <w:autoSpaceDE w:val="0"/>
      <w:autoSpaceDN w:val="0"/>
    </w:pPr>
    <w:rPr>
      <w:sz w:val="20"/>
    </w:rPr>
  </w:style>
  <w:style w:type="character" w:customStyle="1" w:styleId="afb">
    <w:name w:val="Текст сноски Знак"/>
    <w:basedOn w:val="a0"/>
    <w:link w:val="afa"/>
    <w:rsid w:val="009E75C3"/>
    <w:rPr>
      <w:rFonts w:ascii="Times New Roman" w:eastAsia="Times New Roman" w:hAnsi="Times New Roman" w:cs="Times New Roman"/>
      <w:sz w:val="20"/>
      <w:szCs w:val="20"/>
      <w:lang w:eastAsia="ru-RU"/>
    </w:rPr>
  </w:style>
  <w:style w:type="character" w:styleId="afc">
    <w:name w:val="footnote reference"/>
    <w:rsid w:val="009E75C3"/>
    <w:rPr>
      <w:vertAlign w:val="superscript"/>
    </w:rPr>
  </w:style>
  <w:style w:type="paragraph" w:customStyle="1" w:styleId="10">
    <w:name w:val="Абзац списка1"/>
    <w:basedOn w:val="a"/>
    <w:qFormat/>
    <w:rsid w:val="009E75C3"/>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d">
    <w:name w:val="Normal (Web)"/>
    <w:basedOn w:val="a"/>
    <w:rsid w:val="009E75C3"/>
    <w:pPr>
      <w:suppressAutoHyphens/>
      <w:spacing w:before="280" w:after="280"/>
    </w:pPr>
    <w:rPr>
      <w:sz w:val="24"/>
      <w:szCs w:val="24"/>
      <w:lang w:eastAsia="ar-SA"/>
    </w:rPr>
  </w:style>
  <w:style w:type="paragraph" w:styleId="afe">
    <w:name w:val="Revision"/>
    <w:hidden/>
    <w:rsid w:val="009E75C3"/>
    <w:pPr>
      <w:spacing w:after="0" w:line="240" w:lineRule="auto"/>
    </w:pPr>
    <w:rPr>
      <w:rFonts w:ascii="Times New Roman" w:eastAsia="Times New Roman" w:hAnsi="Times New Roman" w:cs="Times New Roman"/>
      <w:sz w:val="28"/>
      <w:szCs w:val="20"/>
      <w:lang w:eastAsia="ru-RU"/>
    </w:rPr>
  </w:style>
  <w:style w:type="paragraph" w:styleId="2">
    <w:name w:val="Body Text 2"/>
    <w:basedOn w:val="a"/>
    <w:link w:val="20"/>
    <w:rsid w:val="009E75C3"/>
    <w:pPr>
      <w:spacing w:after="120" w:line="480" w:lineRule="auto"/>
    </w:pPr>
  </w:style>
  <w:style w:type="character" w:customStyle="1" w:styleId="20">
    <w:name w:val="Основной текст 2 Знак"/>
    <w:basedOn w:val="a0"/>
    <w:link w:val="2"/>
    <w:rsid w:val="009E75C3"/>
    <w:rPr>
      <w:rFonts w:ascii="Times New Roman" w:eastAsia="Times New Roman" w:hAnsi="Times New Roman" w:cs="Times New Roman"/>
      <w:sz w:val="28"/>
      <w:szCs w:val="20"/>
      <w:lang w:eastAsia="ru-RU"/>
    </w:rPr>
  </w:style>
  <w:style w:type="paragraph" w:styleId="aff">
    <w:name w:val="No Spacing"/>
    <w:uiPriority w:val="1"/>
    <w:qFormat/>
    <w:rsid w:val="009E75C3"/>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suslugi.permkrai.ru/" TargetMode="Externa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58F7B71DC8039C0C82B955F8914FC7C830AF606AFA89EED0D293327D82g5z9K"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main?base=LAW;n=116643;fld=134;dst=10064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0AF6064F587EED0D293327D82g5z9K" TargetMode="External"/><Relationship Id="rId5" Type="http://schemas.openxmlformats.org/officeDocument/2006/relationships/footnotes" Target="footnotes.xml"/><Relationship Id="rId15" Type="http://schemas.openxmlformats.org/officeDocument/2006/relationships/hyperlink" Target="consultantplus://offline/ref=0FE82C3EB065D3DFC9DABAF99D8E0B60D4D2B7738AA0E9A7C94A6DDD257EA6D134650719E371E0B11439ABCCjBH" TargetMode="External"/><Relationship Id="rId10" Type="http://schemas.openxmlformats.org/officeDocument/2006/relationships/hyperlink" Target="consultantplus://offline/ref=58F7B71DC8039C0C82B955F8914FC7C830AF606AFB8AEED0D293327D82g5z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F7B71DC8039C0C82B955F8914FC7C833A36F69F6D8B9D283C63Cg7z8K" TargetMode="External"/><Relationship Id="rId14" Type="http://schemas.openxmlformats.org/officeDocument/2006/relationships/hyperlink" Target="consultantplus://offline/ref=D0710292BD0A095AF0DEFA357FFBB71A8946EC88EEF76E7BA3B071CE0E70ABAB882BDB84352851hD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24</Pages>
  <Words>8419</Words>
  <Characters>47993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2014-10-26T05:58:00Z</dcterms:created>
  <dcterms:modified xsi:type="dcterms:W3CDTF">2014-10-27T09:55:00Z</dcterms:modified>
</cp:coreProperties>
</file>