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16" w:rsidRPr="00794455" w:rsidRDefault="00DB6916" w:rsidP="00DB6916">
      <w:pPr>
        <w:pStyle w:val="a4"/>
        <w:spacing w:line="320" w:lineRule="exact"/>
        <w:ind w:firstLine="0"/>
        <w:jc w:val="right"/>
        <w:rPr>
          <w:color w:val="A6A6A6"/>
          <w:szCs w:val="28"/>
        </w:rPr>
      </w:pPr>
      <w:r w:rsidRPr="00794455">
        <w:rPr>
          <w:color w:val="A6A6A6"/>
          <w:szCs w:val="28"/>
        </w:rPr>
        <w:t>ПРОЕКТ</w:t>
      </w:r>
    </w:p>
    <w:p w:rsidR="00DB6916" w:rsidRPr="00E4761A" w:rsidRDefault="00DB6916" w:rsidP="00DB6916">
      <w:pPr>
        <w:pStyle w:val="a4"/>
        <w:spacing w:line="320" w:lineRule="exact"/>
        <w:ind w:firstLine="0"/>
        <w:jc w:val="center"/>
        <w:rPr>
          <w:szCs w:val="28"/>
        </w:rPr>
      </w:pPr>
      <w:r w:rsidRPr="00E4761A">
        <w:rPr>
          <w:szCs w:val="28"/>
        </w:rPr>
        <w:t>Административный регламент</w:t>
      </w:r>
    </w:p>
    <w:p w:rsidR="00DB6916" w:rsidRPr="00E4761A" w:rsidRDefault="00DB6916" w:rsidP="00DB6916">
      <w:pPr>
        <w:pStyle w:val="a4"/>
        <w:spacing w:line="320" w:lineRule="exact"/>
        <w:jc w:val="center"/>
        <w:rPr>
          <w:szCs w:val="28"/>
        </w:rPr>
      </w:pPr>
      <w:r w:rsidRPr="00E4761A">
        <w:rPr>
          <w:szCs w:val="28"/>
        </w:rPr>
        <w:t xml:space="preserve">по предоставлению </w:t>
      </w:r>
      <w:r>
        <w:rPr>
          <w:szCs w:val="28"/>
        </w:rPr>
        <w:t>муниципальной</w:t>
      </w:r>
      <w:r w:rsidRPr="00E4761A">
        <w:rPr>
          <w:szCs w:val="28"/>
        </w:rPr>
        <w:t xml:space="preserve"> услуги</w:t>
      </w:r>
    </w:p>
    <w:p w:rsidR="00DB6916" w:rsidRPr="00F71C6B" w:rsidRDefault="00DB6916" w:rsidP="00DB6916">
      <w:pPr>
        <w:jc w:val="center"/>
        <w:rPr>
          <w:b/>
          <w:color w:val="000000"/>
          <w:szCs w:val="22"/>
        </w:rPr>
      </w:pPr>
      <w:r>
        <w:rPr>
          <w:szCs w:val="28"/>
        </w:rPr>
        <w:t xml:space="preserve">        </w:t>
      </w:r>
      <w:r w:rsidRPr="00E4761A">
        <w:rPr>
          <w:szCs w:val="28"/>
        </w:rPr>
        <w:t>«</w:t>
      </w:r>
      <w:r w:rsidRPr="00794F53">
        <w:rPr>
          <w:szCs w:val="28"/>
        </w:rPr>
        <w:t>Присвоение адреса объекту недвижимости</w:t>
      </w:r>
      <w:r w:rsidRPr="00D76922">
        <w:rPr>
          <w:szCs w:val="28"/>
        </w:rPr>
        <w:t>»</w:t>
      </w:r>
      <w:r w:rsidRPr="00E4761A">
        <w:br/>
      </w:r>
    </w:p>
    <w:p w:rsidR="00DB6916" w:rsidRPr="00C45D95" w:rsidRDefault="00DB6916" w:rsidP="00DB6916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szCs w:val="28"/>
        </w:rPr>
      </w:pPr>
      <w:r w:rsidRPr="00C45D95">
        <w:rPr>
          <w:b/>
          <w:szCs w:val="28"/>
        </w:rPr>
        <w:t>I. Общие положения</w:t>
      </w:r>
    </w:p>
    <w:p w:rsidR="00DB6916" w:rsidRDefault="00DB6916" w:rsidP="00DB6916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DB6916" w:rsidRDefault="00DB6916" w:rsidP="00DB6916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>1.1. Предмет регулирования административного регламента</w:t>
      </w:r>
    </w:p>
    <w:p w:rsidR="00DB6916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DB6916" w:rsidRDefault="00DB6916" w:rsidP="00DB6916">
      <w:pPr>
        <w:numPr>
          <w:ilvl w:val="2"/>
          <w:numId w:val="6"/>
        </w:numPr>
        <w:ind w:left="0" w:firstLine="540"/>
        <w:jc w:val="both"/>
        <w:rPr>
          <w:szCs w:val="28"/>
        </w:rPr>
      </w:pPr>
      <w:r>
        <w:rPr>
          <w:szCs w:val="28"/>
        </w:rPr>
        <w:t xml:space="preserve">Административный регламент по предоставлению муниципальной услуги </w:t>
      </w:r>
      <w:r w:rsidRPr="00E4761A">
        <w:rPr>
          <w:szCs w:val="28"/>
        </w:rPr>
        <w:t>«</w:t>
      </w:r>
      <w:r w:rsidRPr="002A5914">
        <w:rPr>
          <w:color w:val="000000"/>
          <w:szCs w:val="28"/>
        </w:rPr>
        <w:t>Присвоение адреса объекту недвижимости</w:t>
      </w:r>
      <w:r w:rsidRPr="00D76922">
        <w:rPr>
          <w:szCs w:val="28"/>
        </w:rPr>
        <w:t>»</w:t>
      </w:r>
      <w:r>
        <w:rPr>
          <w:szCs w:val="28"/>
        </w:rPr>
        <w:t xml:space="preserve"> (далее соответственно – административный регламент, муниципальная услуга) </w:t>
      </w:r>
      <w:r w:rsidRPr="00E62E54">
        <w:rPr>
          <w:szCs w:val="28"/>
        </w:rPr>
        <w:t xml:space="preserve">разработан </w:t>
      </w:r>
      <w:r>
        <w:rPr>
          <w:szCs w:val="28"/>
        </w:rPr>
        <w:t>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  <w:r w:rsidDel="00A00D5F">
        <w:rPr>
          <w:szCs w:val="28"/>
        </w:rPr>
        <w:t xml:space="preserve"> </w:t>
      </w:r>
    </w:p>
    <w:p w:rsidR="00DB6916" w:rsidRPr="00896BBE" w:rsidRDefault="00DB6916" w:rsidP="00DB691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739DF">
        <w:rPr>
          <w:szCs w:val="28"/>
        </w:rPr>
        <w:t>Муниципальная услуга предоставляется в рамках решения вопроса местного значения «</w:t>
      </w:r>
      <w:r>
        <w:rPr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реестре»</w:t>
      </w:r>
      <w:r w:rsidRPr="00C739DF">
        <w:rPr>
          <w:szCs w:val="28"/>
        </w:rPr>
        <w:t xml:space="preserve"> установленного</w:t>
      </w:r>
      <w:r>
        <w:rPr>
          <w:szCs w:val="28"/>
        </w:rPr>
        <w:t xml:space="preserve"> </w:t>
      </w:r>
      <w:r w:rsidRPr="00CB373D">
        <w:rPr>
          <w:color w:val="000000"/>
          <w:szCs w:val="24"/>
        </w:rPr>
        <w:t xml:space="preserve">пунктом 21, статьи 14 </w:t>
      </w:r>
      <w:r w:rsidRPr="00CB373D">
        <w:rPr>
          <w:szCs w:val="24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CB373D">
          <w:rPr>
            <w:szCs w:val="24"/>
          </w:rPr>
          <w:t>2003 г</w:t>
        </w:r>
      </w:smartTag>
      <w:r w:rsidRPr="00CB373D">
        <w:rPr>
          <w:szCs w:val="24"/>
        </w:rPr>
        <w:t>. № 131-ФЗ «Об общих принципах организации местного самоуправления в Российской Федерации».</w:t>
      </w:r>
      <w:r w:rsidRPr="00CB373D">
        <w:rPr>
          <w:color w:val="000000"/>
          <w:szCs w:val="24"/>
        </w:rPr>
        <w:t xml:space="preserve">  </w:t>
      </w:r>
    </w:p>
    <w:p w:rsidR="00DB6916" w:rsidRDefault="00DB6916" w:rsidP="00DB691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B6916" w:rsidRDefault="00DB6916" w:rsidP="00DB6916">
      <w:pPr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DB6916" w:rsidRDefault="00DB6916" w:rsidP="00DB6916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>1.2. Круг заявителей</w:t>
      </w:r>
    </w:p>
    <w:p w:rsidR="00DB6916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DB6916" w:rsidRDefault="00DB6916" w:rsidP="00DB691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1.2.1. В качестве заявителей выступают - физические лица, индивидуальные предприниматели, юридические лица (далее - Заявитель).</w:t>
      </w:r>
    </w:p>
    <w:p w:rsidR="00DB6916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1.2.2. </w:t>
      </w:r>
      <w:r w:rsidRPr="00EF516D">
        <w:rPr>
          <w:szCs w:val="28"/>
        </w:rPr>
        <w:t xml:space="preserve">От имени </w:t>
      </w:r>
      <w:r>
        <w:rPr>
          <w:szCs w:val="28"/>
        </w:rPr>
        <w:t>З</w:t>
      </w:r>
      <w:r w:rsidRPr="00EF516D">
        <w:rPr>
          <w:szCs w:val="28"/>
        </w:rPr>
        <w:t>аявител</w:t>
      </w:r>
      <w:r>
        <w:rPr>
          <w:szCs w:val="28"/>
        </w:rPr>
        <w:t>я</w:t>
      </w:r>
      <w:r w:rsidRPr="00EF516D">
        <w:rPr>
          <w:szCs w:val="28"/>
        </w:rPr>
        <w:t xml:space="preserve"> могут выступать лица</w:t>
      </w:r>
      <w:r w:rsidRPr="00A44400">
        <w:rPr>
          <w:szCs w:val="28"/>
        </w:rPr>
        <w:t>, имеющие право в соответствии с законодательством Российской Феде</w:t>
      </w:r>
      <w:r>
        <w:rPr>
          <w:szCs w:val="28"/>
        </w:rPr>
        <w:t>рации представлять интересы Заявителя, либо лица, уполномоченные З</w:t>
      </w:r>
      <w:r w:rsidRPr="00A44400">
        <w:rPr>
          <w:szCs w:val="28"/>
        </w:rPr>
        <w:t>аявител</w:t>
      </w:r>
      <w:r>
        <w:rPr>
          <w:szCs w:val="28"/>
        </w:rPr>
        <w:t>ем</w:t>
      </w:r>
      <w:r w:rsidRPr="00A44400">
        <w:rPr>
          <w:szCs w:val="28"/>
        </w:rPr>
        <w:t xml:space="preserve"> в порядке, установленном законодательством Российской Федерации.</w:t>
      </w:r>
    </w:p>
    <w:p w:rsidR="00DB6916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DB6916" w:rsidRPr="00E47CA4" w:rsidRDefault="00DB6916" w:rsidP="00DB6916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E47CA4">
        <w:rPr>
          <w:szCs w:val="28"/>
        </w:rPr>
        <w:t>1.3. Требования к порядку информирования о предоставлении муниципальной услуги</w:t>
      </w:r>
    </w:p>
    <w:p w:rsidR="00DB6916" w:rsidRPr="00E47CA4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DB6916" w:rsidRPr="00E47CA4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 xml:space="preserve">1.3.1. Информация о месте нахождения, графике работы, справочных телефонах, адресе официального сайта в информационно-телекоммуникационной </w:t>
      </w:r>
      <w:r w:rsidRPr="00E47CA4">
        <w:rPr>
          <w:szCs w:val="28"/>
        </w:rPr>
        <w:lastRenderedPageBreak/>
        <w:t>сети «Интернет» (далее соответственно – официальный сайт, сеть «Интернет») органа, предоставляющего муниципальную услугу.</w:t>
      </w:r>
    </w:p>
    <w:p w:rsidR="00DB6916" w:rsidRPr="00CB373D" w:rsidRDefault="00DB6916" w:rsidP="00DB6916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CB373D">
        <w:rPr>
          <w:color w:val="000000"/>
          <w:szCs w:val="24"/>
        </w:rPr>
        <w:t>Администрация Заборьинского сельского поселения Березовского муниципального района Пермского края (далее – орган, предоставляющий муниципальную услугу), расположен(а) по адресу: Пермский край, Березовский район, д. Заборье ул. Школьная д. 2.</w:t>
      </w:r>
    </w:p>
    <w:p w:rsidR="00DB6916" w:rsidRPr="00CB373D" w:rsidRDefault="00DB6916" w:rsidP="00DB6916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CB373D">
        <w:rPr>
          <w:color w:val="000000"/>
          <w:szCs w:val="24"/>
        </w:rPr>
        <w:t xml:space="preserve">График работы: </w:t>
      </w:r>
    </w:p>
    <w:p w:rsidR="00DB6916" w:rsidRPr="00CB373D" w:rsidRDefault="00DB6916" w:rsidP="00DB6916">
      <w:pPr>
        <w:ind w:firstLine="540"/>
        <w:rPr>
          <w:color w:val="000000"/>
          <w:szCs w:val="24"/>
        </w:rPr>
      </w:pPr>
      <w:r w:rsidRPr="00CB373D">
        <w:rPr>
          <w:color w:val="000000"/>
          <w:szCs w:val="24"/>
        </w:rPr>
        <w:t>понедельник - пятница   с 8.30 до 17.00,</w:t>
      </w:r>
    </w:p>
    <w:p w:rsidR="00DB6916" w:rsidRPr="00CB373D" w:rsidRDefault="00DB6916" w:rsidP="00DB6916">
      <w:pPr>
        <w:ind w:firstLine="540"/>
        <w:rPr>
          <w:color w:val="000000"/>
          <w:szCs w:val="24"/>
        </w:rPr>
      </w:pPr>
      <w:r w:rsidRPr="00CB373D">
        <w:rPr>
          <w:color w:val="000000"/>
          <w:szCs w:val="24"/>
        </w:rPr>
        <w:t>перерыв                            с 12.30 до 14.00,</w:t>
      </w:r>
    </w:p>
    <w:p w:rsidR="00DB6916" w:rsidRPr="00CB373D" w:rsidRDefault="00DB6916" w:rsidP="00DB6916">
      <w:pPr>
        <w:ind w:firstLine="540"/>
        <w:rPr>
          <w:bCs/>
          <w:color w:val="000000"/>
          <w:szCs w:val="24"/>
        </w:rPr>
      </w:pPr>
      <w:r w:rsidRPr="00CB373D">
        <w:rPr>
          <w:color w:val="000000"/>
          <w:szCs w:val="24"/>
        </w:rPr>
        <w:t>суббота, воскресенье   -  выходные дни.</w:t>
      </w:r>
    </w:p>
    <w:p w:rsidR="00DB6916" w:rsidRPr="00CB373D" w:rsidRDefault="00DB6916" w:rsidP="00DB6916">
      <w:pPr>
        <w:autoSpaceDE w:val="0"/>
        <w:autoSpaceDN w:val="0"/>
        <w:adjustRightInd w:val="0"/>
        <w:ind w:firstLine="540"/>
        <w:jc w:val="both"/>
        <w:rPr>
          <w:color w:val="1F497D"/>
          <w:szCs w:val="24"/>
        </w:rPr>
      </w:pPr>
      <w:r w:rsidRPr="00CB373D">
        <w:rPr>
          <w:color w:val="000000"/>
          <w:szCs w:val="24"/>
        </w:rPr>
        <w:t xml:space="preserve">Справочные телефоны: </w:t>
      </w:r>
      <w:r w:rsidRPr="00CB373D">
        <w:rPr>
          <w:color w:val="1F497D"/>
          <w:szCs w:val="24"/>
        </w:rPr>
        <w:t>(34251) 3 43 36, 3 43 45.</w:t>
      </w:r>
    </w:p>
    <w:p w:rsidR="00DB6916" w:rsidRPr="00CB373D" w:rsidRDefault="00DB6916" w:rsidP="00DB6916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CB373D">
        <w:rPr>
          <w:color w:val="000000"/>
          <w:szCs w:val="24"/>
        </w:rPr>
        <w:t>Адрес официального сайта органа, предоставляющего муниципальную услугу,</w:t>
      </w:r>
      <w:r w:rsidRPr="00CB373D" w:rsidDel="00797907">
        <w:rPr>
          <w:color w:val="000000"/>
          <w:szCs w:val="24"/>
        </w:rPr>
        <w:t xml:space="preserve"> </w:t>
      </w:r>
      <w:r w:rsidRPr="00CB373D">
        <w:rPr>
          <w:color w:val="000000"/>
          <w:szCs w:val="24"/>
        </w:rPr>
        <w:t xml:space="preserve">в сети «Интернет», содержащего информацию о порядке предоставления муниципальной услуги: страничка «Заборьинское» на официальном сайте администрации Березовского муниципального района Пермского края </w:t>
      </w:r>
      <w:r w:rsidRPr="00CB373D">
        <w:rPr>
          <w:color w:val="000080"/>
          <w:szCs w:val="24"/>
          <w:u w:val="single"/>
          <w:lang w:val="en-US"/>
        </w:rPr>
        <w:t>www</w:t>
      </w:r>
      <w:r w:rsidRPr="00CB373D">
        <w:rPr>
          <w:color w:val="000080"/>
          <w:szCs w:val="24"/>
          <w:u w:val="single"/>
        </w:rPr>
        <w:t>.</w:t>
      </w:r>
      <w:r w:rsidRPr="00CB373D">
        <w:rPr>
          <w:color w:val="000080"/>
          <w:szCs w:val="24"/>
          <w:u w:val="single"/>
          <w:lang w:val="en-US"/>
        </w:rPr>
        <w:t>berra</w:t>
      </w:r>
      <w:r w:rsidRPr="00CB373D">
        <w:rPr>
          <w:color w:val="000080"/>
          <w:szCs w:val="24"/>
          <w:u w:val="single"/>
        </w:rPr>
        <w:t>.</w:t>
      </w:r>
      <w:r w:rsidRPr="00CB373D">
        <w:rPr>
          <w:color w:val="000080"/>
          <w:szCs w:val="24"/>
          <w:u w:val="single"/>
          <w:lang w:val="en-US"/>
        </w:rPr>
        <w:t>ru</w:t>
      </w:r>
      <w:r w:rsidRPr="00CB373D">
        <w:rPr>
          <w:color w:val="000000"/>
          <w:szCs w:val="24"/>
        </w:rPr>
        <w:t xml:space="preserve">. </w:t>
      </w:r>
    </w:p>
    <w:p w:rsidR="00DB6916" w:rsidRPr="00E47CA4" w:rsidRDefault="00DB6916" w:rsidP="00DB6916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CA4">
        <w:rPr>
          <w:rFonts w:ascii="Times New Roman" w:hAnsi="Times New Roman" w:cs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8" w:history="1">
        <w:r w:rsidRPr="00E47CA4">
          <w:rPr>
            <w:rStyle w:val="ae"/>
            <w:rFonts w:ascii="Times New Roman" w:hAnsi="Times New Roman" w:cs="Times New Roman"/>
            <w:sz w:val="28"/>
            <w:szCs w:val="28"/>
          </w:rPr>
          <w:t>http://www.gosuslugi.ru/</w:t>
        </w:r>
      </w:hyperlink>
      <w:r w:rsidRPr="00E47CA4">
        <w:rPr>
          <w:rFonts w:ascii="Times New Roman" w:hAnsi="Times New Roman" w:cs="Times New Roman"/>
          <w:sz w:val="28"/>
          <w:szCs w:val="28"/>
        </w:rPr>
        <w:t xml:space="preserve"> (далее – Единый портал).</w:t>
      </w:r>
    </w:p>
    <w:p w:rsidR="00DB6916" w:rsidRPr="00E47CA4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9" w:history="1">
        <w:r w:rsidRPr="00E47CA4">
          <w:rPr>
            <w:rStyle w:val="ae"/>
            <w:szCs w:val="28"/>
          </w:rPr>
          <w:t>http://gosuslugi.permkrai.ru/</w:t>
        </w:r>
      </w:hyperlink>
      <w:r w:rsidRPr="00E47CA4">
        <w:rPr>
          <w:szCs w:val="28"/>
        </w:rPr>
        <w:t xml:space="preserve"> (далее – Региональный портал).</w:t>
      </w:r>
    </w:p>
    <w:p w:rsidR="00DB6916" w:rsidRPr="00DB6916" w:rsidRDefault="00DB6916" w:rsidP="00DB6916">
      <w:pPr>
        <w:rPr>
          <w:szCs w:val="28"/>
        </w:rPr>
      </w:pPr>
      <w:r w:rsidRPr="00E47CA4">
        <w:rPr>
          <w:szCs w:val="28"/>
        </w:rPr>
        <w:t xml:space="preserve">Адрес электронной почты для направления обращений </w:t>
      </w:r>
      <w:r w:rsidRPr="00E47CA4">
        <w:rPr>
          <w:szCs w:val="28"/>
        </w:rPr>
        <w:br/>
        <w:t xml:space="preserve">по вопросам предоставления муниципальной услуги: </w:t>
      </w:r>
      <w:r w:rsidRPr="00CB373D">
        <w:rPr>
          <w:color w:val="0000FF"/>
          <w:szCs w:val="28"/>
          <w:lang w:val="en-US"/>
        </w:rPr>
        <w:t>zaborye</w:t>
      </w:r>
      <w:r w:rsidRPr="00CB373D">
        <w:rPr>
          <w:color w:val="0000FF"/>
          <w:szCs w:val="28"/>
        </w:rPr>
        <w:t>-</w:t>
      </w:r>
      <w:r w:rsidRPr="00CB373D">
        <w:rPr>
          <w:color w:val="0000FF"/>
          <w:szCs w:val="28"/>
          <w:lang w:val="en-US"/>
        </w:rPr>
        <w:t>s</w:t>
      </w:r>
      <w:r w:rsidRPr="00CB373D">
        <w:rPr>
          <w:color w:val="0000FF"/>
          <w:szCs w:val="28"/>
        </w:rPr>
        <w:t>-</w:t>
      </w:r>
      <w:r w:rsidRPr="00CB373D">
        <w:rPr>
          <w:color w:val="0000FF"/>
          <w:szCs w:val="28"/>
          <w:lang w:val="en-US"/>
        </w:rPr>
        <w:t>posel</w:t>
      </w:r>
      <w:r w:rsidRPr="00CB373D">
        <w:rPr>
          <w:color w:val="0000FF"/>
          <w:szCs w:val="28"/>
        </w:rPr>
        <w:t>@</w:t>
      </w:r>
      <w:r w:rsidRPr="00CB373D">
        <w:rPr>
          <w:color w:val="0000FF"/>
          <w:szCs w:val="28"/>
          <w:lang w:val="en-US"/>
        </w:rPr>
        <w:t>yandex</w:t>
      </w:r>
      <w:r w:rsidRPr="00CB373D">
        <w:rPr>
          <w:color w:val="0000FF"/>
          <w:szCs w:val="28"/>
        </w:rPr>
        <w:t>.</w:t>
      </w:r>
      <w:r w:rsidRPr="00CB373D">
        <w:rPr>
          <w:color w:val="0000FF"/>
          <w:szCs w:val="28"/>
          <w:lang w:val="en-US"/>
        </w:rPr>
        <w:t>ru</w:t>
      </w:r>
    </w:p>
    <w:p w:rsidR="00DB6916" w:rsidRPr="00E47CA4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szCs w:val="28"/>
        </w:rPr>
      </w:pPr>
      <w:r w:rsidRPr="00E47CA4">
        <w:t xml:space="preserve">1.3.2. </w:t>
      </w:r>
      <w:r w:rsidRPr="00E47CA4">
        <w:rPr>
          <w:szCs w:val="28"/>
        </w:rPr>
        <w:t>Информация о месте нахождения, графике работы, справочных телефонах, адресе сайта в сети «Интернет»</w:t>
      </w:r>
      <w:r w:rsidRPr="00E47CA4">
        <w:rPr>
          <w:b/>
          <w:bCs/>
          <w:sz w:val="24"/>
          <w:szCs w:val="24"/>
        </w:rPr>
        <w:t xml:space="preserve"> </w:t>
      </w:r>
      <w:r w:rsidRPr="00E47CA4">
        <w:rPr>
          <w:bCs/>
          <w:szCs w:val="28"/>
        </w:rPr>
        <w:t>организаций, участвующих в предоставлении муниципальной услуги.</w:t>
      </w:r>
    </w:p>
    <w:p w:rsidR="00DB6916" w:rsidRPr="00E47CA4" w:rsidRDefault="00DB6916" w:rsidP="00DB691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47CA4">
        <w:rPr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</w:t>
      </w:r>
      <w:r w:rsidRPr="00E47CA4">
        <w:rPr>
          <w:color w:val="000000"/>
          <w:szCs w:val="28"/>
        </w:rPr>
        <w:t xml:space="preserve">, заключенным между МФЦ и органом, предоставляющим муниципальную услугу (далее – соглашение о взаимодействии), </w:t>
      </w:r>
      <w:r w:rsidRPr="00E47CA4">
        <w:rPr>
          <w:szCs w:val="28"/>
        </w:rPr>
        <w:t>с момента вступления в силу соглашения о взаимодействии.</w:t>
      </w:r>
    </w:p>
    <w:p w:rsidR="00DB6916" w:rsidRPr="00E47CA4" w:rsidRDefault="00DB6916" w:rsidP="00DB6916">
      <w:pPr>
        <w:pStyle w:val="af1"/>
        <w:widowControl w:val="0"/>
        <w:autoSpaceDE w:val="0"/>
        <w:autoSpaceDN w:val="0"/>
        <w:adjustRightInd w:val="0"/>
        <w:ind w:left="0" w:right="23" w:firstLine="567"/>
        <w:jc w:val="both"/>
        <w:rPr>
          <w:color w:val="00B050"/>
          <w:szCs w:val="28"/>
        </w:rPr>
      </w:pPr>
      <w:r w:rsidRPr="00E47CA4">
        <w:rPr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E47CA4">
        <w:rPr>
          <w:color w:val="080CB8"/>
          <w:szCs w:val="28"/>
          <w:u w:val="single"/>
        </w:rPr>
        <w:t>http://mfc.permkrai.ru./.</w:t>
      </w:r>
    </w:p>
    <w:p w:rsidR="00DB6916" w:rsidRPr="00E47CA4" w:rsidRDefault="00DB6916" w:rsidP="00DB6916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CA4">
        <w:rPr>
          <w:rFonts w:ascii="Times New Roman" w:hAnsi="Times New Roman" w:cs="Times New Roman"/>
          <w:sz w:val="28"/>
          <w:szCs w:val="28"/>
        </w:rPr>
        <w:t xml:space="preserve">1.3.3. Информация по вопросам предоставления муниципальной услуги, </w:t>
      </w:r>
      <w:r w:rsidRPr="00E47CA4">
        <w:rPr>
          <w:rFonts w:ascii="Times New Roman" w:hAnsi="Times New Roman" w:cs="Times New Roman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DB6916" w:rsidRPr="00E47CA4" w:rsidRDefault="00DB6916" w:rsidP="00DB691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на информационных стендах в здании органа, предоставляющего муниципальную услугу;</w:t>
      </w:r>
    </w:p>
    <w:p w:rsidR="00DB6916" w:rsidRPr="00E47CA4" w:rsidRDefault="00DB6916" w:rsidP="00DB691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на официальном сайте;</w:t>
      </w:r>
    </w:p>
    <w:p w:rsidR="00DB6916" w:rsidRPr="00E47CA4" w:rsidRDefault="00DB6916" w:rsidP="00DB691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на Едином портале;</w:t>
      </w:r>
    </w:p>
    <w:p w:rsidR="00DB6916" w:rsidRPr="00E47CA4" w:rsidRDefault="00DB6916" w:rsidP="00DB691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на Региональном портале;</w:t>
      </w:r>
    </w:p>
    <w:p w:rsidR="00DB6916" w:rsidRPr="00E47CA4" w:rsidRDefault="00DB6916" w:rsidP="00DB691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 xml:space="preserve">посредством публикации в средствах массовой информации, издания </w:t>
      </w:r>
      <w:r w:rsidRPr="00E47CA4">
        <w:rPr>
          <w:szCs w:val="28"/>
        </w:rPr>
        <w:lastRenderedPageBreak/>
        <w:t>информационных материалов (брошюр и буклетов);</w:t>
      </w:r>
    </w:p>
    <w:p w:rsidR="00DB6916" w:rsidRPr="00E47CA4" w:rsidRDefault="00DB6916" w:rsidP="00DB691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47CA4">
        <w:rPr>
          <w:szCs w:val="28"/>
        </w:rPr>
        <w:t xml:space="preserve">с использованием </w:t>
      </w:r>
      <w:r w:rsidRPr="00E47CA4">
        <w:rPr>
          <w:color w:val="000000"/>
          <w:szCs w:val="28"/>
        </w:rPr>
        <w:t xml:space="preserve">средств </w:t>
      </w:r>
      <w:r w:rsidRPr="00E47CA4">
        <w:rPr>
          <w:szCs w:val="28"/>
        </w:rPr>
        <w:t>телефонной связи;</w:t>
      </w:r>
    </w:p>
    <w:p w:rsidR="00DB6916" w:rsidRPr="00E47CA4" w:rsidRDefault="00DB6916" w:rsidP="00DB691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при личном обращении в орган, предоставляющий муниципальную услугу,</w:t>
      </w:r>
      <w:r w:rsidRPr="00E47CA4">
        <w:rPr>
          <w:b/>
          <w:i/>
          <w:szCs w:val="28"/>
        </w:rPr>
        <w:t xml:space="preserve"> </w:t>
      </w:r>
      <w:r w:rsidRPr="00E47CA4">
        <w:rPr>
          <w:szCs w:val="28"/>
        </w:rPr>
        <w:t>МФЦ;</w:t>
      </w:r>
    </w:p>
    <w:p w:rsidR="00DB6916" w:rsidRPr="00E47CA4" w:rsidRDefault="00DB6916" w:rsidP="00DB6916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CA4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E47C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7CA4">
        <w:rPr>
          <w:rFonts w:ascii="Times New Roman" w:hAnsi="Times New Roman" w:cs="Times New Roman"/>
          <w:sz w:val="28"/>
          <w:szCs w:val="28"/>
        </w:rPr>
        <w:t xml:space="preserve">Единого портала. </w:t>
      </w:r>
    </w:p>
    <w:p w:rsidR="00DB6916" w:rsidRPr="00E47CA4" w:rsidRDefault="00DB6916" w:rsidP="00DB6916">
      <w:pPr>
        <w:spacing w:line="320" w:lineRule="exact"/>
        <w:ind w:firstLine="459"/>
        <w:jc w:val="both"/>
        <w:rPr>
          <w:szCs w:val="28"/>
        </w:rPr>
      </w:pPr>
      <w:r w:rsidRPr="00E47CA4">
        <w:rPr>
          <w:szCs w:val="28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DB6916" w:rsidRPr="00E47CA4" w:rsidRDefault="00DB6916" w:rsidP="00DB6916">
      <w:pPr>
        <w:spacing w:line="320" w:lineRule="exact"/>
        <w:ind w:firstLine="459"/>
        <w:jc w:val="both"/>
        <w:rPr>
          <w:szCs w:val="28"/>
        </w:rPr>
      </w:pPr>
      <w:r w:rsidRPr="00E47CA4">
        <w:rPr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DB6916" w:rsidRPr="00E47CA4" w:rsidRDefault="00DB6916" w:rsidP="00DB6916">
      <w:pPr>
        <w:spacing w:line="320" w:lineRule="exact"/>
        <w:ind w:firstLine="459"/>
        <w:jc w:val="both"/>
        <w:rPr>
          <w:szCs w:val="28"/>
        </w:rPr>
      </w:pPr>
      <w:r w:rsidRPr="00E47CA4">
        <w:rPr>
          <w:szCs w:val="28"/>
        </w:rPr>
        <w:t>извлечения из текста административного регламента;</w:t>
      </w:r>
    </w:p>
    <w:p w:rsidR="00DB6916" w:rsidRPr="00E47CA4" w:rsidRDefault="00DB6916" w:rsidP="00DB6916">
      <w:pPr>
        <w:spacing w:line="320" w:lineRule="exact"/>
        <w:ind w:firstLine="459"/>
        <w:jc w:val="both"/>
        <w:rPr>
          <w:szCs w:val="28"/>
        </w:rPr>
      </w:pPr>
      <w:r w:rsidRPr="00E47CA4">
        <w:rPr>
          <w:szCs w:val="28"/>
        </w:rPr>
        <w:t>блок-схема предоставления муниципальной услуги;</w:t>
      </w:r>
    </w:p>
    <w:p w:rsidR="00DB6916" w:rsidRPr="00E47CA4" w:rsidRDefault="00DB6916" w:rsidP="00DB6916">
      <w:pPr>
        <w:spacing w:line="320" w:lineRule="exact"/>
        <w:ind w:firstLine="459"/>
        <w:jc w:val="both"/>
        <w:rPr>
          <w:szCs w:val="28"/>
        </w:rPr>
      </w:pPr>
      <w:r w:rsidRPr="00E47CA4">
        <w:rPr>
          <w:szCs w:val="28"/>
        </w:rPr>
        <w:t>перечни документов, необходимых для предоставления муниципальной услуги;</w:t>
      </w:r>
    </w:p>
    <w:p w:rsidR="00DB6916" w:rsidRPr="00E47CA4" w:rsidRDefault="00DB6916" w:rsidP="00DB6916">
      <w:pPr>
        <w:spacing w:line="320" w:lineRule="exact"/>
        <w:ind w:firstLine="459"/>
        <w:jc w:val="both"/>
        <w:rPr>
          <w:szCs w:val="28"/>
        </w:rPr>
      </w:pPr>
      <w:r w:rsidRPr="00E47CA4">
        <w:rPr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DB6916" w:rsidRPr="00E47CA4" w:rsidRDefault="00DB6916" w:rsidP="00DB6916">
      <w:pPr>
        <w:spacing w:line="320" w:lineRule="exact"/>
        <w:ind w:firstLine="459"/>
        <w:jc w:val="both"/>
        <w:rPr>
          <w:szCs w:val="28"/>
        </w:rPr>
      </w:pPr>
      <w:r w:rsidRPr="00E47CA4">
        <w:rPr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DB6916" w:rsidRPr="00E47CA4" w:rsidRDefault="00DB6916" w:rsidP="00DB6916">
      <w:pPr>
        <w:spacing w:line="320" w:lineRule="exact"/>
        <w:ind w:firstLine="459"/>
        <w:jc w:val="both"/>
        <w:rPr>
          <w:szCs w:val="28"/>
        </w:rPr>
      </w:pPr>
      <w:r w:rsidRPr="00E47CA4">
        <w:rPr>
          <w:szCs w:val="28"/>
        </w:rPr>
        <w:t>информация о местонахождении, справочных</w:t>
      </w:r>
      <w:r w:rsidRPr="00E47CA4" w:rsidDel="00362363">
        <w:rPr>
          <w:szCs w:val="28"/>
        </w:rPr>
        <w:t xml:space="preserve"> </w:t>
      </w:r>
      <w:r w:rsidRPr="00E47CA4">
        <w:rPr>
          <w:szCs w:val="28"/>
        </w:rPr>
        <w:t>телефонах, адресе официального сайта и электронной почты, графике работы</w:t>
      </w:r>
      <w:r w:rsidRPr="00E47CA4">
        <w:rPr>
          <w:b/>
          <w:i/>
          <w:szCs w:val="28"/>
        </w:rPr>
        <w:t xml:space="preserve"> </w:t>
      </w:r>
      <w:r w:rsidRPr="00E47CA4">
        <w:rPr>
          <w:szCs w:val="28"/>
        </w:rPr>
        <w:t>органа, предоставляющего муниципальную услугу;</w:t>
      </w:r>
    </w:p>
    <w:p w:rsidR="00DB6916" w:rsidRPr="00E47CA4" w:rsidRDefault="00DB6916" w:rsidP="00DB6916">
      <w:pPr>
        <w:spacing w:line="320" w:lineRule="exact"/>
        <w:ind w:firstLine="459"/>
        <w:jc w:val="both"/>
        <w:rPr>
          <w:szCs w:val="28"/>
        </w:rPr>
      </w:pPr>
      <w:r w:rsidRPr="00E47CA4">
        <w:rPr>
          <w:szCs w:val="28"/>
        </w:rPr>
        <w:t>график приема заявителей должностными лицами, муниципальными служащими</w:t>
      </w:r>
      <w:r w:rsidRPr="00E47CA4">
        <w:rPr>
          <w:b/>
          <w:i/>
          <w:szCs w:val="28"/>
        </w:rPr>
        <w:t xml:space="preserve"> </w:t>
      </w:r>
      <w:r w:rsidRPr="00E47CA4">
        <w:rPr>
          <w:szCs w:val="28"/>
        </w:rPr>
        <w:t>органа, предоставляющего муниципальную услугу;</w:t>
      </w:r>
    </w:p>
    <w:p w:rsidR="00DB6916" w:rsidRPr="00E47CA4" w:rsidRDefault="00DB6916" w:rsidP="00DB6916">
      <w:pPr>
        <w:spacing w:line="320" w:lineRule="exact"/>
        <w:ind w:firstLine="459"/>
        <w:jc w:val="both"/>
        <w:rPr>
          <w:szCs w:val="28"/>
        </w:rPr>
      </w:pPr>
      <w:r w:rsidRPr="00E47CA4">
        <w:rPr>
          <w:szCs w:val="28"/>
        </w:rPr>
        <w:t>информация о сроках предоставления муниципальной услуги;</w:t>
      </w:r>
    </w:p>
    <w:p w:rsidR="00DB6916" w:rsidRPr="00E47CA4" w:rsidRDefault="00DB6916" w:rsidP="00DB6916">
      <w:pPr>
        <w:spacing w:line="320" w:lineRule="exact"/>
        <w:ind w:firstLine="459"/>
        <w:jc w:val="both"/>
        <w:rPr>
          <w:szCs w:val="28"/>
        </w:rPr>
      </w:pPr>
      <w:r w:rsidRPr="00E47CA4">
        <w:rPr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DB6916" w:rsidRPr="00E47CA4" w:rsidRDefault="00DB6916" w:rsidP="00DB6916">
      <w:pPr>
        <w:spacing w:line="320" w:lineRule="exact"/>
        <w:ind w:firstLine="459"/>
        <w:jc w:val="both"/>
        <w:rPr>
          <w:szCs w:val="28"/>
        </w:rPr>
      </w:pPr>
      <w:r w:rsidRPr="00E47CA4">
        <w:rPr>
          <w:szCs w:val="28"/>
        </w:rPr>
        <w:t>основания для отказа в предоставлении муниципальной услуги;</w:t>
      </w:r>
    </w:p>
    <w:p w:rsidR="00DB6916" w:rsidRPr="00E47CA4" w:rsidRDefault="00DB6916" w:rsidP="00DB6916">
      <w:pPr>
        <w:spacing w:line="320" w:lineRule="exact"/>
        <w:ind w:firstLine="459"/>
        <w:jc w:val="both"/>
        <w:rPr>
          <w:szCs w:val="28"/>
        </w:rPr>
      </w:pPr>
      <w:r w:rsidRPr="00E47CA4">
        <w:rPr>
          <w:szCs w:val="28"/>
        </w:rPr>
        <w:t>порядок информирования о ходе предоставления муниципальной услуги;</w:t>
      </w:r>
    </w:p>
    <w:p w:rsidR="00DB6916" w:rsidRPr="00E47CA4" w:rsidRDefault="00DB6916" w:rsidP="00DB6916">
      <w:pPr>
        <w:spacing w:line="320" w:lineRule="exact"/>
        <w:ind w:firstLine="459"/>
        <w:jc w:val="both"/>
        <w:rPr>
          <w:szCs w:val="28"/>
        </w:rPr>
      </w:pPr>
      <w:r w:rsidRPr="00E47CA4">
        <w:rPr>
          <w:szCs w:val="28"/>
        </w:rPr>
        <w:t>порядок получения консультаций;</w:t>
      </w:r>
    </w:p>
    <w:p w:rsidR="00DB6916" w:rsidRPr="00E47CA4" w:rsidRDefault="00DB6916" w:rsidP="00DB6916">
      <w:pPr>
        <w:spacing w:line="320" w:lineRule="exact"/>
        <w:ind w:firstLine="459"/>
        <w:jc w:val="both"/>
        <w:rPr>
          <w:szCs w:val="28"/>
        </w:rPr>
      </w:pPr>
      <w:r w:rsidRPr="00E47CA4">
        <w:rPr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DB6916" w:rsidRPr="00D85ECC" w:rsidRDefault="00DB6916" w:rsidP="00DB6916">
      <w:pPr>
        <w:spacing w:line="320" w:lineRule="exact"/>
        <w:ind w:firstLine="459"/>
        <w:jc w:val="both"/>
        <w:rPr>
          <w:szCs w:val="28"/>
        </w:rPr>
      </w:pPr>
      <w:r w:rsidRPr="00E47CA4">
        <w:rPr>
          <w:szCs w:val="28"/>
        </w:rPr>
        <w:t>иная информация необходимая для предоставления муниципальной услуги.</w:t>
      </w:r>
    </w:p>
    <w:p w:rsidR="00DB6916" w:rsidRPr="00073EF0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DB6916" w:rsidRPr="00C45D95" w:rsidRDefault="00DB6916" w:rsidP="00DB6916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szCs w:val="28"/>
        </w:rPr>
      </w:pPr>
      <w:r w:rsidRPr="00C45D95">
        <w:rPr>
          <w:b/>
          <w:szCs w:val="28"/>
        </w:rPr>
        <w:t xml:space="preserve">II. Стандарт предоставления </w:t>
      </w:r>
      <w:r>
        <w:rPr>
          <w:b/>
          <w:szCs w:val="28"/>
        </w:rPr>
        <w:t>муниципальной</w:t>
      </w:r>
      <w:r w:rsidRPr="00C45D95">
        <w:rPr>
          <w:b/>
          <w:szCs w:val="28"/>
        </w:rPr>
        <w:t xml:space="preserve"> услуги</w:t>
      </w:r>
    </w:p>
    <w:p w:rsidR="00DB6916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DB6916" w:rsidRDefault="00DB6916" w:rsidP="00DB6916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 xml:space="preserve">2.1. </w:t>
      </w:r>
      <w:r w:rsidRPr="00D1483D">
        <w:rPr>
          <w:szCs w:val="28"/>
        </w:rPr>
        <w:t>Наименование муниципальной услуги</w:t>
      </w:r>
    </w:p>
    <w:p w:rsidR="00DB6916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DB6916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2.1.1.</w:t>
      </w:r>
      <w:r w:rsidRPr="002A5914">
        <w:t xml:space="preserve"> </w:t>
      </w:r>
      <w:r w:rsidRPr="002A5914">
        <w:rPr>
          <w:szCs w:val="28"/>
        </w:rPr>
        <w:t>Присвоение адреса объекту недвижимости</w:t>
      </w:r>
      <w:r>
        <w:rPr>
          <w:szCs w:val="28"/>
        </w:rPr>
        <w:t>.</w:t>
      </w:r>
    </w:p>
    <w:p w:rsidR="00DB6916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DB6916" w:rsidRPr="00E47CA4" w:rsidRDefault="00DB6916" w:rsidP="00DB6916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E47CA4">
        <w:rPr>
          <w:szCs w:val="28"/>
        </w:rPr>
        <w:t xml:space="preserve">2.2. </w:t>
      </w:r>
      <w:r w:rsidRPr="00E47CA4">
        <w:rPr>
          <w:bCs/>
          <w:iCs/>
          <w:szCs w:val="28"/>
        </w:rPr>
        <w:t xml:space="preserve">Наименование органа местного самоуправления, </w:t>
      </w:r>
      <w:r w:rsidRPr="00E47CA4">
        <w:rPr>
          <w:bCs/>
          <w:iCs/>
          <w:szCs w:val="28"/>
        </w:rPr>
        <w:br/>
        <w:t>предоставляющего муниципальную услугу</w:t>
      </w:r>
      <w:r w:rsidRPr="00E47CA4">
        <w:rPr>
          <w:szCs w:val="28"/>
        </w:rPr>
        <w:t xml:space="preserve"> </w:t>
      </w:r>
    </w:p>
    <w:p w:rsidR="00DB6916" w:rsidRPr="00E47CA4" w:rsidRDefault="00DB6916" w:rsidP="00DB6916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DB6916" w:rsidRPr="00E47CA4" w:rsidRDefault="00DB6916" w:rsidP="00DB691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47CA4">
        <w:rPr>
          <w:szCs w:val="28"/>
        </w:rPr>
        <w:lastRenderedPageBreak/>
        <w:t xml:space="preserve">2.2.1. Органом, уполномоченным на предоставление муниципальной услуги, </w:t>
      </w:r>
      <w:r w:rsidRPr="00E47CA4">
        <w:rPr>
          <w:szCs w:val="28"/>
        </w:rPr>
        <w:br/>
        <w:t>является</w:t>
      </w:r>
      <w:r w:rsidRPr="00E47CA4">
        <w:rPr>
          <w:b/>
          <w:i/>
          <w:szCs w:val="28"/>
        </w:rPr>
        <w:t xml:space="preserve"> </w:t>
      </w:r>
      <w:r>
        <w:rPr>
          <w:szCs w:val="28"/>
        </w:rPr>
        <w:t xml:space="preserve">Администрация Заборьинского сельского поселения Березовского муниципального района Пермского края </w:t>
      </w:r>
      <w:r w:rsidRPr="00E47CA4">
        <w:rPr>
          <w:szCs w:val="28"/>
        </w:rPr>
        <w:t>(далее - орган, предоставляющий муниципальную услугу).</w:t>
      </w:r>
    </w:p>
    <w:p w:rsidR="00DB6916" w:rsidRPr="00E47CA4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2.2.2. При предоставлении муниципальной услуги орган, предоставляющий муниципальную услугу осуществляет взаимодействие с:</w:t>
      </w:r>
    </w:p>
    <w:p w:rsidR="00CC6907" w:rsidRDefault="00FD6A3A" w:rsidP="00FD6A3A">
      <w:pPr>
        <w:pStyle w:val="af1"/>
      </w:pPr>
      <w:r w:rsidRPr="004819FA">
        <w:t xml:space="preserve">Управлением Федеральной службы государственной регистрации, кадастра </w:t>
      </w:r>
      <w:r w:rsidRPr="004819FA">
        <w:br/>
        <w:t>и картографии по Пермскому краю;</w:t>
      </w:r>
      <w:r w:rsidRPr="004819FA">
        <w:br/>
        <w:t>Администраци</w:t>
      </w:r>
      <w:r w:rsidR="00CC6907">
        <w:t xml:space="preserve">ей </w:t>
      </w:r>
      <w:r w:rsidRPr="004819FA">
        <w:t>Березовского муниципального района Пермского края.</w:t>
      </w:r>
    </w:p>
    <w:p w:rsidR="00DB6916" w:rsidRPr="00E47CA4" w:rsidRDefault="00DB6916" w:rsidP="00CC6907">
      <w:pPr>
        <w:ind w:firstLine="540"/>
      </w:pPr>
      <w:r w:rsidRPr="00CC6907">
        <w:rPr>
          <w:szCs w:val="28"/>
        </w:rPr>
        <w:t>2.2.3.</w:t>
      </w:r>
      <w:r w:rsidRPr="00CC6907">
        <w:rPr>
          <w:b/>
          <w:i/>
          <w:szCs w:val="28"/>
        </w:rPr>
        <w:t xml:space="preserve"> </w:t>
      </w:r>
      <w:r w:rsidRPr="00E47CA4">
        <w:t>Орган, предоставляющий муниципальную услугу, не вправе требовать от заявителя:</w:t>
      </w:r>
    </w:p>
    <w:p w:rsidR="00DB6916" w:rsidRPr="00E47CA4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E47CA4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B6916" w:rsidRPr="00E47CA4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E47CA4"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DB6916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E47CA4"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DB6916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DB6916" w:rsidRDefault="00DB6916" w:rsidP="00DB6916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bookmarkStart w:id="0" w:name="Par61"/>
      <w:bookmarkEnd w:id="0"/>
      <w:r>
        <w:rPr>
          <w:szCs w:val="28"/>
        </w:rPr>
        <w:t xml:space="preserve">2.3. </w:t>
      </w:r>
      <w:r w:rsidRPr="00AB31C4">
        <w:rPr>
          <w:szCs w:val="28"/>
        </w:rPr>
        <w:t>Описание результата предоставления муниципальной</w:t>
      </w:r>
      <w:r>
        <w:rPr>
          <w:szCs w:val="28"/>
        </w:rPr>
        <w:t xml:space="preserve"> услуги</w:t>
      </w:r>
    </w:p>
    <w:p w:rsidR="00DB6916" w:rsidRPr="00AB31C4" w:rsidRDefault="00DB6916" w:rsidP="00DB6916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DB6916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D936A3">
        <w:rPr>
          <w:szCs w:val="28"/>
        </w:rPr>
        <w:t xml:space="preserve"> 2.3.1. Результатом предоставления муниципальной услуги является:</w:t>
      </w:r>
    </w:p>
    <w:p w:rsidR="00DB6916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0E4412">
        <w:t>выдача (направление) Заявителю</w:t>
      </w:r>
      <w:r>
        <w:t xml:space="preserve"> решения о</w:t>
      </w:r>
      <w:r w:rsidRPr="002A5914">
        <w:t xml:space="preserve"> </w:t>
      </w:r>
      <w:r>
        <w:t>присвоении</w:t>
      </w:r>
      <w:r w:rsidRPr="002A5914">
        <w:t xml:space="preserve"> адреса объекту недвижимости</w:t>
      </w:r>
      <w:r w:rsidRPr="00066667">
        <w:t>;</w:t>
      </w:r>
    </w:p>
    <w:p w:rsidR="00DB6916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0E4412">
        <w:t>выдача (направление) Заявителю</w:t>
      </w:r>
      <w:r>
        <w:t xml:space="preserve"> решения об отказе </w:t>
      </w:r>
      <w:r w:rsidRPr="00666306">
        <w:t>в</w:t>
      </w:r>
      <w:r w:rsidRPr="002A5914">
        <w:t xml:space="preserve"> </w:t>
      </w:r>
      <w:r>
        <w:t>присвоении</w:t>
      </w:r>
      <w:r w:rsidRPr="002A5914">
        <w:t xml:space="preserve"> адреса объекту недвижимости</w:t>
      </w:r>
      <w:r w:rsidRPr="000E4412">
        <w:t>.</w:t>
      </w:r>
    </w:p>
    <w:p w:rsidR="00DB6916" w:rsidRPr="00410CBA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DB6916" w:rsidRDefault="00DB6916" w:rsidP="00DB6916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D37D64">
        <w:rPr>
          <w:szCs w:val="28"/>
        </w:rPr>
        <w:t xml:space="preserve">2.4. Срок предоставления </w:t>
      </w:r>
      <w:r w:rsidRPr="00AB31C4">
        <w:rPr>
          <w:szCs w:val="28"/>
        </w:rPr>
        <w:t>муниципальной</w:t>
      </w:r>
      <w:r w:rsidRPr="00D37D64">
        <w:rPr>
          <w:szCs w:val="28"/>
        </w:rPr>
        <w:t xml:space="preserve"> услуги</w:t>
      </w:r>
    </w:p>
    <w:p w:rsidR="00DB6916" w:rsidRPr="00DE6256" w:rsidRDefault="00DB6916" w:rsidP="00DB6916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DB6916" w:rsidRPr="00DE6256" w:rsidRDefault="00DB6916" w:rsidP="00DB691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256">
        <w:rPr>
          <w:szCs w:val="28"/>
        </w:rPr>
        <w:t xml:space="preserve">2.4.1. Срок предоставления </w:t>
      </w:r>
      <w:r>
        <w:rPr>
          <w:szCs w:val="28"/>
        </w:rPr>
        <w:t>м</w:t>
      </w:r>
      <w:r w:rsidRPr="00DE6256">
        <w:rPr>
          <w:szCs w:val="28"/>
        </w:rPr>
        <w:t xml:space="preserve">униципальной услуги составляет </w:t>
      </w:r>
      <w:r w:rsidR="00CC6907">
        <w:rPr>
          <w:szCs w:val="28"/>
        </w:rPr>
        <w:t>20</w:t>
      </w:r>
      <w:r>
        <w:rPr>
          <w:szCs w:val="28"/>
        </w:rPr>
        <w:t xml:space="preserve"> дней </w:t>
      </w:r>
      <w:r w:rsidRPr="00DE6256">
        <w:rPr>
          <w:szCs w:val="28"/>
        </w:rPr>
        <w:t xml:space="preserve">со дня поступления </w:t>
      </w:r>
      <w:r w:rsidRPr="00A362C6">
        <w:rPr>
          <w:szCs w:val="28"/>
        </w:rPr>
        <w:t>заявления и документов, обязанность по представлению которых возложена на Заявителя</w:t>
      </w:r>
      <w:r>
        <w:rPr>
          <w:szCs w:val="28"/>
        </w:rPr>
        <w:t>,</w:t>
      </w:r>
      <w:r w:rsidRPr="00DE6256">
        <w:rPr>
          <w:szCs w:val="28"/>
        </w:rPr>
        <w:t xml:space="preserve"> в </w:t>
      </w:r>
      <w:r>
        <w:rPr>
          <w:szCs w:val="28"/>
        </w:rPr>
        <w:t>орган, предоставляющий муниципальную услугу</w:t>
      </w:r>
      <w:r w:rsidRPr="00DE6256">
        <w:rPr>
          <w:szCs w:val="28"/>
        </w:rPr>
        <w:t>.</w:t>
      </w:r>
    </w:p>
    <w:p w:rsidR="00DB6916" w:rsidRPr="00571465" w:rsidRDefault="00DB6916" w:rsidP="00DB6916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Cs w:val="28"/>
        </w:rPr>
      </w:pPr>
      <w:r>
        <w:rPr>
          <w:szCs w:val="28"/>
        </w:rPr>
        <w:t xml:space="preserve">2.4.2. Решение о </w:t>
      </w:r>
      <w:r w:rsidRPr="002A5914">
        <w:rPr>
          <w:szCs w:val="28"/>
        </w:rPr>
        <w:t>присвоении адреса объекту недвижимости</w:t>
      </w:r>
      <w:r>
        <w:rPr>
          <w:szCs w:val="28"/>
        </w:rPr>
        <w:t xml:space="preserve"> или об отказе в </w:t>
      </w:r>
      <w:r w:rsidRPr="002A5914">
        <w:rPr>
          <w:szCs w:val="28"/>
        </w:rPr>
        <w:t xml:space="preserve">присвоении адреса объекту недвижимости </w:t>
      </w:r>
      <w:r w:rsidRPr="00DE6256">
        <w:rPr>
          <w:szCs w:val="28"/>
        </w:rPr>
        <w:t xml:space="preserve">должно быть принято </w:t>
      </w:r>
      <w:r>
        <w:rPr>
          <w:szCs w:val="28"/>
        </w:rPr>
        <w:t xml:space="preserve">в течение </w:t>
      </w:r>
      <w:r w:rsidR="00CC6907">
        <w:rPr>
          <w:szCs w:val="28"/>
        </w:rPr>
        <w:t xml:space="preserve">14 </w:t>
      </w:r>
      <w:r>
        <w:rPr>
          <w:szCs w:val="28"/>
        </w:rPr>
        <w:t xml:space="preserve">дней </w:t>
      </w:r>
      <w:r w:rsidRPr="00DE6256">
        <w:rPr>
          <w:szCs w:val="28"/>
        </w:rPr>
        <w:t>со дня представления заявления и документов</w:t>
      </w:r>
      <w:r>
        <w:rPr>
          <w:szCs w:val="28"/>
        </w:rPr>
        <w:t>,</w:t>
      </w:r>
      <w:r w:rsidRPr="00DE6256">
        <w:rPr>
          <w:szCs w:val="28"/>
        </w:rPr>
        <w:t xml:space="preserve"> </w:t>
      </w:r>
      <w:r w:rsidRPr="00571465">
        <w:rPr>
          <w:szCs w:val="28"/>
        </w:rPr>
        <w:t>о</w:t>
      </w:r>
      <w:r w:rsidRPr="00571465">
        <w:rPr>
          <w:bCs/>
          <w:iCs/>
          <w:szCs w:val="28"/>
        </w:rPr>
        <w:t xml:space="preserve">бязанность по представлению которых возложена на </w:t>
      </w:r>
      <w:r>
        <w:rPr>
          <w:bCs/>
          <w:iCs/>
          <w:szCs w:val="28"/>
        </w:rPr>
        <w:t>З</w:t>
      </w:r>
      <w:r w:rsidRPr="00571465">
        <w:rPr>
          <w:bCs/>
          <w:iCs/>
          <w:szCs w:val="28"/>
        </w:rPr>
        <w:t>аявителя</w:t>
      </w:r>
      <w:r>
        <w:rPr>
          <w:bCs/>
          <w:iCs/>
          <w:szCs w:val="28"/>
        </w:rPr>
        <w:t>,</w:t>
      </w:r>
      <w:r>
        <w:rPr>
          <w:b/>
          <w:bCs/>
          <w:i/>
          <w:iCs/>
          <w:szCs w:val="28"/>
        </w:rPr>
        <w:t xml:space="preserve"> </w:t>
      </w:r>
      <w:r w:rsidRPr="00DE6256">
        <w:rPr>
          <w:szCs w:val="28"/>
        </w:rPr>
        <w:t xml:space="preserve">в </w:t>
      </w:r>
      <w:r>
        <w:rPr>
          <w:szCs w:val="28"/>
        </w:rPr>
        <w:t>орган, предоставляющий муниципальную услугу</w:t>
      </w:r>
      <w:r w:rsidRPr="00895FE3">
        <w:rPr>
          <w:b/>
          <w:i/>
          <w:szCs w:val="28"/>
        </w:rPr>
        <w:t>.</w:t>
      </w:r>
    </w:p>
    <w:p w:rsidR="00DB6916" w:rsidRDefault="00DB6916" w:rsidP="00DB6916">
      <w:pPr>
        <w:spacing w:line="320" w:lineRule="exact"/>
        <w:ind w:firstLine="567"/>
        <w:jc w:val="both"/>
        <w:rPr>
          <w:szCs w:val="28"/>
        </w:rPr>
      </w:pPr>
      <w:r>
        <w:rPr>
          <w:szCs w:val="28"/>
        </w:rPr>
        <w:t xml:space="preserve">2.4.3. </w:t>
      </w:r>
      <w:r w:rsidRPr="00895FE3">
        <w:rPr>
          <w:szCs w:val="28"/>
        </w:rPr>
        <w:t xml:space="preserve">В случае представления </w:t>
      </w:r>
      <w:r>
        <w:rPr>
          <w:szCs w:val="28"/>
        </w:rPr>
        <w:t>З</w:t>
      </w:r>
      <w:r w:rsidRPr="00895FE3">
        <w:rPr>
          <w:szCs w:val="28"/>
        </w:rPr>
        <w:t xml:space="preserve">аявителем документов, </w:t>
      </w:r>
      <w:r>
        <w:rPr>
          <w:szCs w:val="28"/>
        </w:rPr>
        <w:t xml:space="preserve">необходимых в соответствии </w:t>
      </w:r>
      <w:r w:rsidRPr="00533184">
        <w:rPr>
          <w:szCs w:val="28"/>
        </w:rPr>
        <w:t>с нормативными правовыми актами для предоставления муниципальной услуги</w:t>
      </w:r>
      <w:r>
        <w:rPr>
          <w:szCs w:val="28"/>
        </w:rPr>
        <w:t>,</w:t>
      </w:r>
      <w:r w:rsidRPr="00533184">
        <w:rPr>
          <w:szCs w:val="28"/>
        </w:rPr>
        <w:t xml:space="preserve"> </w:t>
      </w:r>
      <w:r w:rsidRPr="00895FE3">
        <w:rPr>
          <w:szCs w:val="28"/>
        </w:rPr>
        <w:t xml:space="preserve">через МФЦ срок </w:t>
      </w:r>
      <w:r w:rsidRPr="001A1C27">
        <w:rPr>
          <w:szCs w:val="28"/>
        </w:rPr>
        <w:t>принятия решения о</w:t>
      </w:r>
      <w:r w:rsidRPr="00722CCB">
        <w:t xml:space="preserve"> </w:t>
      </w:r>
      <w:r w:rsidRPr="00722CCB">
        <w:rPr>
          <w:szCs w:val="28"/>
        </w:rPr>
        <w:t>присвоении адреса объе</w:t>
      </w:r>
      <w:r>
        <w:rPr>
          <w:szCs w:val="28"/>
        </w:rPr>
        <w:t>кту недвижимости или об отказе</w:t>
      </w:r>
      <w:r w:rsidRPr="00722CCB">
        <w:rPr>
          <w:szCs w:val="28"/>
        </w:rPr>
        <w:t xml:space="preserve"> в присвоении адреса объекту недвижимости</w:t>
      </w:r>
      <w:r w:rsidRPr="004135EC">
        <w:rPr>
          <w:szCs w:val="28"/>
        </w:rPr>
        <w:t xml:space="preserve">  </w:t>
      </w:r>
      <w:r w:rsidRPr="00895FE3">
        <w:rPr>
          <w:szCs w:val="28"/>
        </w:rPr>
        <w:t xml:space="preserve">исчисляется со дня передачи МФЦ таких документов в </w:t>
      </w:r>
      <w:r>
        <w:rPr>
          <w:szCs w:val="28"/>
        </w:rPr>
        <w:t>орган, предоставляющий муниципальную услугу</w:t>
      </w:r>
      <w:r w:rsidRPr="00DE6256">
        <w:rPr>
          <w:szCs w:val="28"/>
        </w:rPr>
        <w:t>.</w:t>
      </w:r>
    </w:p>
    <w:p w:rsidR="00DB6916" w:rsidRPr="00301AE4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</w:rPr>
      </w:pPr>
      <w:r w:rsidRPr="001C5614">
        <w:rPr>
          <w:szCs w:val="28"/>
        </w:rPr>
        <w:t>2.4.</w:t>
      </w:r>
      <w:r>
        <w:rPr>
          <w:szCs w:val="28"/>
        </w:rPr>
        <w:t>4</w:t>
      </w:r>
      <w:r w:rsidRPr="001C5614">
        <w:rPr>
          <w:szCs w:val="28"/>
        </w:rPr>
        <w:t>. Срок</w:t>
      </w:r>
      <w:r>
        <w:rPr>
          <w:szCs w:val="28"/>
        </w:rPr>
        <w:t xml:space="preserve"> выдачи (</w:t>
      </w:r>
      <w:r w:rsidRPr="001C5614">
        <w:rPr>
          <w:szCs w:val="28"/>
        </w:rPr>
        <w:t>направления по адресу, указанному в заявлении</w:t>
      </w:r>
      <w:r>
        <w:rPr>
          <w:szCs w:val="28"/>
        </w:rPr>
        <w:t>,</w:t>
      </w:r>
      <w:r w:rsidRPr="001C5614">
        <w:rPr>
          <w:szCs w:val="28"/>
        </w:rPr>
        <w:t xml:space="preserve"> либо через МФЦ</w:t>
      </w:r>
      <w:r>
        <w:rPr>
          <w:szCs w:val="28"/>
        </w:rPr>
        <w:t>)</w:t>
      </w:r>
      <w:r w:rsidRPr="001C5614">
        <w:rPr>
          <w:szCs w:val="28"/>
        </w:rPr>
        <w:t xml:space="preserve"> Заявителю </w:t>
      </w:r>
      <w:r>
        <w:rPr>
          <w:szCs w:val="28"/>
        </w:rPr>
        <w:t>решения о</w:t>
      </w:r>
      <w:r w:rsidRPr="00722CCB">
        <w:t xml:space="preserve"> </w:t>
      </w:r>
      <w:r w:rsidRPr="00722CCB">
        <w:rPr>
          <w:szCs w:val="28"/>
        </w:rPr>
        <w:t>присвоении адреса объект</w:t>
      </w:r>
      <w:r>
        <w:rPr>
          <w:szCs w:val="28"/>
        </w:rPr>
        <w:t>у недвижимости</w:t>
      </w:r>
      <w:r w:rsidRPr="00722CCB">
        <w:rPr>
          <w:szCs w:val="28"/>
        </w:rPr>
        <w:t xml:space="preserve"> или об отказе  в присвоении адреса объекту недвижимости</w:t>
      </w:r>
      <w:r w:rsidRPr="00714603">
        <w:rPr>
          <w:color w:val="000000"/>
        </w:rPr>
        <w:t>,</w:t>
      </w:r>
      <w:r w:rsidRPr="00714603">
        <w:rPr>
          <w:color w:val="000000"/>
          <w:szCs w:val="28"/>
        </w:rPr>
        <w:t xml:space="preserve"> не должен превышать </w:t>
      </w:r>
      <w:r w:rsidR="00CC6907">
        <w:t>3</w:t>
      </w:r>
      <w:r>
        <w:t xml:space="preserve"> </w:t>
      </w:r>
      <w:r w:rsidRPr="000A5736">
        <w:t>дней</w:t>
      </w:r>
      <w:r w:rsidRPr="001A1C27">
        <w:rPr>
          <w:color w:val="FF0000"/>
        </w:rPr>
        <w:t xml:space="preserve"> </w:t>
      </w:r>
      <w:r w:rsidRPr="00714603">
        <w:rPr>
          <w:color w:val="000000"/>
        </w:rPr>
        <w:t>со дня принятия соответствующего решения</w:t>
      </w:r>
      <w:r w:rsidRPr="00714603">
        <w:rPr>
          <w:color w:val="000000"/>
          <w:szCs w:val="28"/>
        </w:rPr>
        <w:t>.</w:t>
      </w:r>
    </w:p>
    <w:p w:rsidR="00DB6916" w:rsidRDefault="00DB6916" w:rsidP="00DB6916">
      <w:pPr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DB6916" w:rsidRDefault="00DB6916" w:rsidP="00DB6916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DB6916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DB6916" w:rsidRPr="00B64B69" w:rsidRDefault="00DB6916" w:rsidP="00DB6916">
      <w:pPr>
        <w:pStyle w:val="af1"/>
        <w:spacing w:line="320" w:lineRule="exact"/>
        <w:ind w:left="0" w:firstLine="709"/>
        <w:jc w:val="both"/>
        <w:rPr>
          <w:rFonts w:eastAsia="Calibri"/>
          <w:szCs w:val="28"/>
        </w:rPr>
      </w:pPr>
      <w:r w:rsidRPr="00B64B69">
        <w:rPr>
          <w:szCs w:val="28"/>
        </w:rPr>
        <w:t xml:space="preserve">2.5.1. </w:t>
      </w:r>
      <w:r w:rsidRPr="00B64B69">
        <w:rPr>
          <w:rFonts w:eastAsia="Calibri"/>
          <w:szCs w:val="28"/>
        </w:rPr>
        <w:t xml:space="preserve">Предоставление </w:t>
      </w:r>
      <w:r>
        <w:rPr>
          <w:rFonts w:eastAsia="Calibri"/>
          <w:szCs w:val="28"/>
        </w:rPr>
        <w:t>м</w:t>
      </w:r>
      <w:r w:rsidRPr="00B64B69">
        <w:rPr>
          <w:rFonts w:eastAsia="Calibri"/>
          <w:szCs w:val="28"/>
        </w:rPr>
        <w:t xml:space="preserve">униципальной услуги осуществляется </w:t>
      </w:r>
      <w:r w:rsidRPr="00B64B69">
        <w:rPr>
          <w:rFonts w:eastAsia="Calibri"/>
          <w:szCs w:val="28"/>
        </w:rPr>
        <w:br/>
        <w:t>в соответствии с:</w:t>
      </w:r>
    </w:p>
    <w:p w:rsidR="00DB6916" w:rsidRPr="00F421CE" w:rsidRDefault="00604C1B" w:rsidP="00DB691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hyperlink r:id="rId10" w:history="1">
        <w:r w:rsidR="00DB6916" w:rsidRPr="006E450D">
          <w:rPr>
            <w:color w:val="000000"/>
            <w:szCs w:val="28"/>
          </w:rPr>
          <w:t>Конституцией</w:t>
        </w:r>
      </w:hyperlink>
      <w:r w:rsidR="00DB6916" w:rsidRPr="006E450D">
        <w:rPr>
          <w:color w:val="000000"/>
          <w:szCs w:val="28"/>
        </w:rPr>
        <w:t xml:space="preserve"> Российской Федерации </w:t>
      </w:r>
      <w:r w:rsidR="00DB6916">
        <w:rPr>
          <w:color w:val="000000"/>
          <w:szCs w:val="28"/>
        </w:rPr>
        <w:t>принятой всенародным голосованием</w:t>
      </w:r>
      <w:r w:rsidR="00DB6916" w:rsidRPr="006E450D">
        <w:rPr>
          <w:color w:val="000000"/>
          <w:szCs w:val="28"/>
        </w:rPr>
        <w:t xml:space="preserve"> 12</w:t>
      </w:r>
      <w:r w:rsidR="00DB6916">
        <w:rPr>
          <w:color w:val="000000"/>
          <w:szCs w:val="28"/>
        </w:rPr>
        <w:t xml:space="preserve"> декабря </w:t>
      </w:r>
      <w:r w:rsidR="00DB6916" w:rsidRPr="006E450D">
        <w:rPr>
          <w:color w:val="000000"/>
          <w:szCs w:val="28"/>
        </w:rPr>
        <w:t>1993 г. («Российская газета», № 7, 21.01.2009 г.);</w:t>
      </w:r>
    </w:p>
    <w:p w:rsidR="00DB6916" w:rsidRPr="00D96725" w:rsidRDefault="00DB6916" w:rsidP="00DB691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Федеральным законом от 24 июля </w:t>
      </w:r>
      <w:r w:rsidRPr="00722CCB">
        <w:rPr>
          <w:color w:val="000000"/>
          <w:szCs w:val="28"/>
        </w:rPr>
        <w:t>2007</w:t>
      </w:r>
      <w:r>
        <w:rPr>
          <w:color w:val="000000"/>
          <w:szCs w:val="28"/>
        </w:rPr>
        <w:t>г. № 221-ФЗ «</w:t>
      </w:r>
      <w:r w:rsidRPr="00722CCB">
        <w:rPr>
          <w:color w:val="000000"/>
          <w:szCs w:val="28"/>
        </w:rPr>
        <w:t>О госуда</w:t>
      </w:r>
      <w:r>
        <w:rPr>
          <w:color w:val="000000"/>
          <w:szCs w:val="28"/>
        </w:rPr>
        <w:t>рственном кадастре недвижимости»</w:t>
      </w:r>
      <w:r w:rsidRPr="00D96725">
        <w:rPr>
          <w:color w:val="000000"/>
          <w:szCs w:val="28"/>
        </w:rPr>
        <w:t>;</w:t>
      </w:r>
    </w:p>
    <w:p w:rsidR="00DB6916" w:rsidRPr="006E450D" w:rsidRDefault="00DB6916" w:rsidP="00DB691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E450D">
        <w:rPr>
          <w:color w:val="000000"/>
          <w:szCs w:val="28"/>
        </w:rPr>
        <w:t>Федеральны</w:t>
      </w:r>
      <w:r>
        <w:rPr>
          <w:color w:val="000000"/>
          <w:szCs w:val="28"/>
        </w:rPr>
        <w:t>м</w:t>
      </w:r>
      <w:r w:rsidRPr="006E450D">
        <w:rPr>
          <w:color w:val="000000"/>
          <w:szCs w:val="28"/>
        </w:rPr>
        <w:t xml:space="preserve"> </w:t>
      </w:r>
      <w:hyperlink r:id="rId11" w:history="1">
        <w:r w:rsidRPr="006E450D">
          <w:rPr>
            <w:color w:val="000000"/>
            <w:szCs w:val="28"/>
          </w:rPr>
          <w:t>закон</w:t>
        </w:r>
      </w:hyperlink>
      <w:r>
        <w:rPr>
          <w:color w:val="000000"/>
          <w:szCs w:val="28"/>
        </w:rPr>
        <w:t>ом</w:t>
      </w:r>
      <w:r w:rsidRPr="006E450D">
        <w:rPr>
          <w:color w:val="000000"/>
          <w:szCs w:val="28"/>
        </w:rPr>
        <w:t xml:space="preserve"> от 6</w:t>
      </w:r>
      <w:r>
        <w:rPr>
          <w:color w:val="000000"/>
          <w:szCs w:val="28"/>
        </w:rPr>
        <w:t xml:space="preserve"> октября </w:t>
      </w:r>
      <w:r w:rsidRPr="006E450D">
        <w:rPr>
          <w:color w:val="000000"/>
          <w:szCs w:val="28"/>
        </w:rPr>
        <w:t xml:space="preserve">2003 г. № 131-ФЗ «Об общих принципах организации местного самоуправления в Российской Федерации» («Российская газета», </w:t>
      </w:r>
      <w:r w:rsidRPr="00FE6DF3">
        <w:rPr>
          <w:color w:val="000000"/>
          <w:szCs w:val="28"/>
        </w:rPr>
        <w:t>№ 302</w:t>
      </w:r>
      <w:r>
        <w:rPr>
          <w:color w:val="000000"/>
          <w:szCs w:val="28"/>
        </w:rPr>
        <w:t xml:space="preserve">, </w:t>
      </w:r>
      <w:r w:rsidRPr="00E1186D">
        <w:rPr>
          <w:color w:val="000000"/>
          <w:szCs w:val="28"/>
        </w:rPr>
        <w:t>08.10.2003 г.</w:t>
      </w:r>
      <w:r w:rsidRPr="006E450D">
        <w:rPr>
          <w:color w:val="000000"/>
          <w:szCs w:val="28"/>
        </w:rPr>
        <w:t>);</w:t>
      </w:r>
    </w:p>
    <w:p w:rsidR="00DB6916" w:rsidRPr="006E450D" w:rsidRDefault="00DB6916" w:rsidP="00DB691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E450D">
        <w:rPr>
          <w:color w:val="000000"/>
          <w:szCs w:val="28"/>
        </w:rPr>
        <w:t>Федеральн</w:t>
      </w:r>
      <w:r>
        <w:rPr>
          <w:color w:val="000000"/>
          <w:szCs w:val="28"/>
        </w:rPr>
        <w:t>ым</w:t>
      </w:r>
      <w:r w:rsidRPr="006E450D">
        <w:rPr>
          <w:color w:val="000000"/>
          <w:szCs w:val="28"/>
        </w:rPr>
        <w:t xml:space="preserve"> </w:t>
      </w:r>
      <w:hyperlink r:id="rId12" w:history="1">
        <w:r w:rsidRPr="006E450D">
          <w:rPr>
            <w:color w:val="000000"/>
            <w:szCs w:val="28"/>
          </w:rPr>
          <w:t>закон</w:t>
        </w:r>
      </w:hyperlink>
      <w:r>
        <w:rPr>
          <w:color w:val="000000"/>
          <w:szCs w:val="28"/>
        </w:rPr>
        <w:t>ом</w:t>
      </w:r>
      <w:r w:rsidRPr="006E450D">
        <w:rPr>
          <w:color w:val="000000"/>
          <w:szCs w:val="28"/>
        </w:rPr>
        <w:t xml:space="preserve"> от 27</w:t>
      </w:r>
      <w:r>
        <w:rPr>
          <w:color w:val="000000"/>
          <w:szCs w:val="28"/>
        </w:rPr>
        <w:t xml:space="preserve"> июля </w:t>
      </w:r>
      <w:r w:rsidRPr="006E450D">
        <w:rPr>
          <w:color w:val="000000"/>
          <w:szCs w:val="28"/>
        </w:rPr>
        <w:t xml:space="preserve">2006 г. № 149-ФЗ «Об информации, информационных технологиях и о защите информации» («Российская газета», </w:t>
      </w:r>
      <w:r>
        <w:rPr>
          <w:color w:val="000000"/>
          <w:szCs w:val="28"/>
        </w:rPr>
        <w:t>№</w:t>
      </w:r>
      <w:r w:rsidRPr="00FE6DF3">
        <w:rPr>
          <w:color w:val="000000"/>
          <w:szCs w:val="28"/>
        </w:rPr>
        <w:t xml:space="preserve"> 165</w:t>
      </w:r>
      <w:r>
        <w:rPr>
          <w:color w:val="000000"/>
          <w:szCs w:val="28"/>
        </w:rPr>
        <w:t xml:space="preserve">, </w:t>
      </w:r>
      <w:r w:rsidRPr="006E450D">
        <w:rPr>
          <w:color w:val="000000"/>
          <w:szCs w:val="28"/>
        </w:rPr>
        <w:t>29.07.2006 г.);</w:t>
      </w:r>
    </w:p>
    <w:p w:rsidR="00DB6916" w:rsidRDefault="00DB6916" w:rsidP="00DB691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E450D">
        <w:rPr>
          <w:color w:val="000000"/>
          <w:szCs w:val="28"/>
        </w:rPr>
        <w:t>Федеральны</w:t>
      </w:r>
      <w:r>
        <w:rPr>
          <w:color w:val="000000"/>
          <w:szCs w:val="28"/>
        </w:rPr>
        <w:t>м</w:t>
      </w:r>
      <w:r w:rsidRPr="006E450D">
        <w:rPr>
          <w:color w:val="000000"/>
          <w:szCs w:val="28"/>
        </w:rPr>
        <w:t xml:space="preserve"> </w:t>
      </w:r>
      <w:hyperlink r:id="rId13" w:history="1">
        <w:r w:rsidRPr="006E450D">
          <w:rPr>
            <w:color w:val="000000"/>
            <w:szCs w:val="28"/>
          </w:rPr>
          <w:t>закон</w:t>
        </w:r>
      </w:hyperlink>
      <w:r>
        <w:rPr>
          <w:color w:val="000000"/>
          <w:szCs w:val="28"/>
        </w:rPr>
        <w:t>ом</w:t>
      </w:r>
      <w:r w:rsidRPr="006E450D">
        <w:rPr>
          <w:color w:val="000000"/>
          <w:szCs w:val="28"/>
        </w:rPr>
        <w:t xml:space="preserve"> от 27</w:t>
      </w:r>
      <w:r>
        <w:rPr>
          <w:color w:val="000000"/>
          <w:szCs w:val="28"/>
        </w:rPr>
        <w:t xml:space="preserve"> июля </w:t>
      </w:r>
      <w:r w:rsidRPr="006E450D">
        <w:rPr>
          <w:color w:val="000000"/>
          <w:szCs w:val="28"/>
        </w:rPr>
        <w:t>2010 г. № 210-ФЗ «Об организации предоставления государственных и муниципальных услуг» («Российская газета»,</w:t>
      </w:r>
      <w:r w:rsidRPr="00AD54A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№</w:t>
      </w:r>
      <w:r w:rsidRPr="00FE6DF3">
        <w:rPr>
          <w:color w:val="000000"/>
          <w:szCs w:val="28"/>
        </w:rPr>
        <w:t xml:space="preserve"> 168</w:t>
      </w:r>
      <w:r w:rsidRPr="006E450D">
        <w:rPr>
          <w:color w:val="000000"/>
          <w:szCs w:val="28"/>
        </w:rPr>
        <w:t>, 30.07.2010 г.);</w:t>
      </w:r>
    </w:p>
    <w:p w:rsidR="00DB6916" w:rsidRDefault="00DB6916" w:rsidP="00DB6916">
      <w:pPr>
        <w:spacing w:line="320" w:lineRule="exact"/>
        <w:ind w:firstLine="567"/>
        <w:jc w:val="both"/>
        <w:rPr>
          <w:rStyle w:val="apple-style-span"/>
          <w:rFonts w:ascii="'Times New Roman'" w:hAnsi="'Times New Roman'" w:cs="Arial"/>
          <w:color w:val="000000"/>
          <w:szCs w:val="28"/>
        </w:rPr>
      </w:pPr>
      <w:r w:rsidRPr="0057779D">
        <w:rPr>
          <w:rStyle w:val="apple-style-span"/>
          <w:rFonts w:ascii="'Times New Roman'" w:hAnsi="'Times New Roman'" w:cs="Arial"/>
          <w:color w:val="000000"/>
          <w:szCs w:val="28"/>
        </w:rPr>
        <w:t>Федеральны</w:t>
      </w:r>
      <w:r w:rsidRPr="0057779D">
        <w:rPr>
          <w:rStyle w:val="apple-style-span"/>
          <w:rFonts w:cs="Arial"/>
          <w:color w:val="000000"/>
          <w:szCs w:val="28"/>
        </w:rPr>
        <w:t>м</w:t>
      </w:r>
      <w:r w:rsidRPr="0057779D">
        <w:rPr>
          <w:rStyle w:val="apple-style-span"/>
          <w:rFonts w:ascii="'Times New Roman'" w:hAnsi="'Times New Roman'" w:cs="Arial"/>
          <w:color w:val="000000"/>
          <w:szCs w:val="28"/>
        </w:rPr>
        <w:t xml:space="preserve"> закон</w:t>
      </w:r>
      <w:r w:rsidRPr="0057779D">
        <w:rPr>
          <w:rStyle w:val="apple-style-span"/>
          <w:rFonts w:cs="Arial"/>
          <w:color w:val="000000"/>
          <w:szCs w:val="28"/>
        </w:rPr>
        <w:t>ом</w:t>
      </w:r>
      <w:r w:rsidRPr="0057779D">
        <w:rPr>
          <w:rStyle w:val="apple-style-span"/>
          <w:rFonts w:ascii="'Times New Roman'" w:hAnsi="'Times New Roman'" w:cs="Arial"/>
          <w:color w:val="000000"/>
          <w:szCs w:val="28"/>
        </w:rPr>
        <w:t xml:space="preserve"> от 02</w:t>
      </w:r>
      <w:r>
        <w:rPr>
          <w:rStyle w:val="apple-style-span"/>
          <w:rFonts w:ascii="'Times New Roman'" w:hAnsi="'Times New Roman'" w:cs="Arial"/>
          <w:color w:val="000000"/>
          <w:szCs w:val="28"/>
        </w:rPr>
        <w:t xml:space="preserve"> мая </w:t>
      </w:r>
      <w:r w:rsidRPr="0057779D">
        <w:rPr>
          <w:rStyle w:val="apple-style-span"/>
          <w:rFonts w:ascii="'Times New Roman'" w:hAnsi="'Times New Roman'" w:cs="Arial"/>
          <w:color w:val="000000"/>
          <w:szCs w:val="28"/>
        </w:rPr>
        <w:t>2006г. №59-ФЗ «О порядке рассмотрения обращений граждан Российской Федерации»</w:t>
      </w:r>
      <w:r>
        <w:rPr>
          <w:rStyle w:val="apple-style-span"/>
          <w:rFonts w:ascii="'Times New Roman'" w:hAnsi="'Times New Roman'" w:cs="Arial"/>
          <w:color w:val="000000"/>
          <w:szCs w:val="28"/>
        </w:rPr>
        <w:t>;</w:t>
      </w:r>
      <w:r w:rsidRPr="0057779D">
        <w:rPr>
          <w:rStyle w:val="apple-style-span"/>
          <w:rFonts w:ascii="'Times New Roman'" w:hAnsi="'Times New Roman'" w:cs="Arial"/>
          <w:color w:val="000000"/>
          <w:szCs w:val="28"/>
        </w:rPr>
        <w:t xml:space="preserve"> </w:t>
      </w:r>
    </w:p>
    <w:p w:rsidR="00CC6907" w:rsidRPr="00442DD6" w:rsidRDefault="00CC6907" w:rsidP="00CC6907">
      <w:pPr>
        <w:spacing w:line="32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Pr="00442DD6">
        <w:rPr>
          <w:color w:val="000000"/>
          <w:szCs w:val="28"/>
        </w:rPr>
        <w:t>остановлением Администрации Заборьинского сельского поселения Березовского муниципального района Пермского края от</w:t>
      </w:r>
      <w:r w:rsidRPr="00442DD6">
        <w:rPr>
          <w:i/>
          <w:color w:val="000000"/>
          <w:szCs w:val="28"/>
        </w:rPr>
        <w:t xml:space="preserve"> </w:t>
      </w:r>
      <w:r w:rsidRPr="00442DD6">
        <w:rPr>
          <w:color w:val="000000"/>
          <w:szCs w:val="28"/>
        </w:rPr>
        <w:t>11ноября 2013 г.</w:t>
      </w:r>
      <w:r w:rsidRPr="00442DD6">
        <w:rPr>
          <w:b/>
          <w:i/>
          <w:color w:val="000000"/>
          <w:szCs w:val="28"/>
        </w:rPr>
        <w:t xml:space="preserve"> </w:t>
      </w:r>
      <w:r w:rsidRPr="00442DD6">
        <w:rPr>
          <w:color w:val="000000"/>
          <w:szCs w:val="28"/>
        </w:rPr>
        <w:t>№ 93  «О порядке разработки и утверждения административных регламентов предоставления муниципальных услуг в Заборьинском сельском поселении»</w:t>
      </w:r>
    </w:p>
    <w:p w:rsidR="00DB6916" w:rsidRPr="00AB2287" w:rsidRDefault="00DB6916" w:rsidP="00DB6916">
      <w:pPr>
        <w:spacing w:line="320" w:lineRule="exact"/>
        <w:ind w:firstLine="567"/>
        <w:jc w:val="center"/>
        <w:rPr>
          <w:color w:val="C00000"/>
          <w:szCs w:val="28"/>
        </w:rPr>
      </w:pPr>
    </w:p>
    <w:p w:rsidR="00DB6916" w:rsidRPr="00533184" w:rsidRDefault="00DB6916" w:rsidP="00DB6916">
      <w:pPr>
        <w:spacing w:line="320" w:lineRule="exact"/>
        <w:ind w:firstLine="567"/>
        <w:jc w:val="center"/>
        <w:rPr>
          <w:szCs w:val="28"/>
        </w:rPr>
      </w:pPr>
      <w:r w:rsidRPr="00533184">
        <w:rPr>
          <w:szCs w:val="28"/>
        </w:rPr>
        <w:lastRenderedPageBreak/>
        <w:t xml:space="preserve">2.6. Исчерпывающий перечень документов, необходимых в соответствии </w:t>
      </w:r>
      <w:r w:rsidRPr="00533184">
        <w:rPr>
          <w:szCs w:val="28"/>
        </w:rPr>
        <w:br/>
        <w:t xml:space="preserve">с нормативными правовыми актами для предоставления </w:t>
      </w:r>
    </w:p>
    <w:p w:rsidR="00DB6916" w:rsidRPr="00533184" w:rsidRDefault="00DB6916" w:rsidP="00DB6916">
      <w:pPr>
        <w:spacing w:line="320" w:lineRule="exact"/>
        <w:ind w:firstLine="567"/>
        <w:jc w:val="center"/>
        <w:rPr>
          <w:sz w:val="24"/>
        </w:rPr>
      </w:pPr>
      <w:r w:rsidRPr="00533184">
        <w:rPr>
          <w:szCs w:val="28"/>
        </w:rPr>
        <w:t xml:space="preserve">муниципальной услуги </w:t>
      </w:r>
    </w:p>
    <w:p w:rsidR="00DB6916" w:rsidRPr="00EE3207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C00000"/>
          <w:szCs w:val="28"/>
        </w:rPr>
      </w:pPr>
    </w:p>
    <w:p w:rsidR="00DB6916" w:rsidRPr="00087BEF" w:rsidRDefault="00DB6916" w:rsidP="00DB6916">
      <w:pPr>
        <w:tabs>
          <w:tab w:val="left" w:pos="0"/>
          <w:tab w:val="left" w:pos="1134"/>
          <w:tab w:val="left" w:pos="1276"/>
        </w:tabs>
        <w:ind w:firstLine="720"/>
        <w:jc w:val="both"/>
        <w:rPr>
          <w:szCs w:val="28"/>
        </w:rPr>
      </w:pPr>
      <w:r w:rsidRPr="00087BEF">
        <w:rPr>
          <w:szCs w:val="28"/>
        </w:rPr>
        <w:t xml:space="preserve">2.6.1. Исчерпывающий перечень документов, необходимых </w:t>
      </w:r>
      <w:r>
        <w:rPr>
          <w:szCs w:val="28"/>
        </w:rPr>
        <w:br/>
      </w:r>
      <w:r w:rsidRPr="00087BEF">
        <w:rPr>
          <w:szCs w:val="28"/>
        </w:rPr>
        <w:t xml:space="preserve">для предоставления </w:t>
      </w:r>
      <w:r>
        <w:rPr>
          <w:szCs w:val="28"/>
        </w:rPr>
        <w:t>м</w:t>
      </w:r>
      <w:r w:rsidRPr="00087BEF">
        <w:rPr>
          <w:szCs w:val="28"/>
        </w:rPr>
        <w:t>униципальной услуги:</w:t>
      </w:r>
    </w:p>
    <w:p w:rsidR="00DB6916" w:rsidRPr="00C36FAF" w:rsidRDefault="00DB6916" w:rsidP="00DB691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36FAF">
        <w:rPr>
          <w:szCs w:val="28"/>
        </w:rPr>
        <w:t xml:space="preserve">2.6.1.1. заявление о </w:t>
      </w:r>
      <w:r w:rsidRPr="00A35AEE">
        <w:rPr>
          <w:szCs w:val="28"/>
        </w:rPr>
        <w:t xml:space="preserve">присвоении адреса объекту недвижимости </w:t>
      </w:r>
      <w:r w:rsidRPr="00C36FAF">
        <w:rPr>
          <w:szCs w:val="28"/>
        </w:rPr>
        <w:t xml:space="preserve">по </w:t>
      </w:r>
      <w:hyperlink r:id="rId14" w:history="1">
        <w:r w:rsidRPr="00C36FAF">
          <w:rPr>
            <w:szCs w:val="28"/>
          </w:rPr>
          <w:t>форме</w:t>
        </w:r>
      </w:hyperlink>
      <w:r w:rsidRPr="00C36FAF">
        <w:rPr>
          <w:szCs w:val="28"/>
        </w:rPr>
        <w:t xml:space="preserve"> согласно приложению 1 к административному регламенту;</w:t>
      </w:r>
    </w:p>
    <w:p w:rsidR="00DB6916" w:rsidRPr="001B50CD" w:rsidRDefault="001B50CD" w:rsidP="001B50CD">
      <w:pPr>
        <w:ind w:firstLine="540"/>
        <w:rPr>
          <w:color w:val="000000"/>
          <w:szCs w:val="28"/>
        </w:rPr>
      </w:pPr>
      <w:r w:rsidRPr="0011771F">
        <w:t>2.6.1.2. копия паспорта собственника объекта недвижимости;</w:t>
      </w:r>
      <w:r w:rsidRPr="0011771F">
        <w:br/>
      </w:r>
      <w:r>
        <w:t xml:space="preserve">        </w:t>
      </w:r>
      <w:r w:rsidRPr="001B50CD">
        <w:t>2.6.1.3. копия правоустанавливающих и правоудостоверяющих документов на объекты недвижимости;</w:t>
      </w:r>
      <w:r w:rsidRPr="001B50CD">
        <w:br/>
      </w:r>
      <w:r>
        <w:t xml:space="preserve">       </w:t>
      </w:r>
      <w:r w:rsidRPr="001B50CD">
        <w:t>2.6.1.4. для наследников: ксерокопия свидетельства о смерти собственника объекта недвижимости;</w:t>
      </w:r>
      <w:r w:rsidRPr="001B50CD">
        <w:br/>
      </w:r>
      <w:r>
        <w:t xml:space="preserve">       </w:t>
      </w:r>
      <w:r w:rsidRPr="001B50CD">
        <w:t>2.6.1.5. копия справки из нотариальной конторы о том, что гражданин является наследником.</w:t>
      </w:r>
      <w:r w:rsidRPr="001B50CD">
        <w:br/>
      </w:r>
      <w:r>
        <w:rPr>
          <w:color w:val="000000"/>
          <w:szCs w:val="28"/>
        </w:rPr>
        <w:t xml:space="preserve">       </w:t>
      </w:r>
      <w:r w:rsidR="00DB6916" w:rsidRPr="001B50CD">
        <w:rPr>
          <w:color w:val="000000"/>
          <w:szCs w:val="28"/>
        </w:rPr>
        <w:t xml:space="preserve">2.6.2.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="00DB6916" w:rsidRPr="001B50CD">
        <w:rPr>
          <w:color w:val="000000"/>
          <w:szCs w:val="28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DB6916" w:rsidRPr="00EB3163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DB6916" w:rsidRPr="00BF4C5D" w:rsidRDefault="00DB6916" w:rsidP="00DB691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F4C5D">
        <w:rPr>
          <w:color w:val="000000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DB6916" w:rsidRPr="00BF4C5D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DB6916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F4C5D">
        <w:rPr>
          <w:color w:val="000000"/>
          <w:szCs w:val="28"/>
        </w:rPr>
        <w:t>2.7.1. Основан</w:t>
      </w:r>
      <w:r>
        <w:rPr>
          <w:color w:val="000000"/>
          <w:szCs w:val="28"/>
        </w:rPr>
        <w:t>ием</w:t>
      </w:r>
      <w:r w:rsidRPr="00BF4C5D">
        <w:rPr>
          <w:color w:val="000000"/>
          <w:szCs w:val="28"/>
        </w:rPr>
        <w:t xml:space="preserve"> для отказа в приеме документов, необходимых </w:t>
      </w:r>
      <w:r w:rsidRPr="00BF4C5D">
        <w:rPr>
          <w:color w:val="000000"/>
          <w:szCs w:val="28"/>
        </w:rPr>
        <w:br/>
        <w:t xml:space="preserve">для предоставления </w:t>
      </w:r>
      <w:r>
        <w:rPr>
          <w:color w:val="000000"/>
          <w:szCs w:val="28"/>
        </w:rPr>
        <w:t>м</w:t>
      </w:r>
      <w:r w:rsidRPr="00BF4C5D">
        <w:rPr>
          <w:color w:val="000000"/>
          <w:szCs w:val="28"/>
        </w:rPr>
        <w:t>униципальной услуги</w:t>
      </w:r>
      <w:r>
        <w:rPr>
          <w:color w:val="000000"/>
          <w:szCs w:val="28"/>
        </w:rPr>
        <w:t xml:space="preserve"> является </w:t>
      </w:r>
      <w:r w:rsidRPr="00BF4C5D">
        <w:rPr>
          <w:color w:val="000000"/>
          <w:szCs w:val="28"/>
        </w:rPr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</w:t>
      </w:r>
      <w:r>
        <w:rPr>
          <w:color w:val="000000"/>
          <w:szCs w:val="28"/>
        </w:rPr>
        <w:t>.</w:t>
      </w:r>
    </w:p>
    <w:p w:rsidR="00DB6916" w:rsidRPr="00DF1689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14603">
        <w:rPr>
          <w:color w:val="000000"/>
          <w:szCs w:val="28"/>
        </w:rPr>
        <w:t>2.7.2. Заявителю отказывается в приеме документов до момента регистрации поданных Заявителем документов в</w:t>
      </w:r>
      <w:r w:rsidRPr="00D07EF6">
        <w:rPr>
          <w:color w:val="FF0000"/>
          <w:szCs w:val="28"/>
        </w:rPr>
        <w:t xml:space="preserve"> </w:t>
      </w:r>
      <w:r>
        <w:rPr>
          <w:szCs w:val="28"/>
        </w:rPr>
        <w:t>органе, предоставляющем муниципальную услугу, МФЦ</w:t>
      </w:r>
      <w:r w:rsidRPr="000D2B16">
        <w:rPr>
          <w:szCs w:val="28"/>
        </w:rPr>
        <w:t>.</w:t>
      </w:r>
    </w:p>
    <w:p w:rsidR="00DB6916" w:rsidRPr="00BF4C5D" w:rsidRDefault="00DB6916" w:rsidP="00DB6916">
      <w:pPr>
        <w:autoSpaceDE w:val="0"/>
        <w:autoSpaceDN w:val="0"/>
        <w:adjustRightInd w:val="0"/>
        <w:spacing w:line="320" w:lineRule="exact"/>
        <w:rPr>
          <w:color w:val="000000"/>
          <w:szCs w:val="28"/>
        </w:rPr>
      </w:pPr>
    </w:p>
    <w:p w:rsidR="00DB6916" w:rsidRPr="00BF4C5D" w:rsidRDefault="00DB6916" w:rsidP="00DB691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F4C5D">
        <w:rPr>
          <w:color w:val="000000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DB6916" w:rsidRPr="00BF4C5D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DB6916" w:rsidRPr="00BF4C5D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F4C5D">
        <w:rPr>
          <w:color w:val="000000"/>
          <w:szCs w:val="28"/>
        </w:rPr>
        <w:t xml:space="preserve">2.8.1. Оснований для приостановления </w:t>
      </w:r>
      <w:r>
        <w:rPr>
          <w:color w:val="000000"/>
          <w:szCs w:val="28"/>
        </w:rPr>
        <w:t xml:space="preserve">сроков </w:t>
      </w:r>
      <w:r w:rsidRPr="00BF4C5D">
        <w:rPr>
          <w:color w:val="000000"/>
          <w:szCs w:val="28"/>
        </w:rPr>
        <w:t xml:space="preserve">предоставления </w:t>
      </w:r>
      <w:r>
        <w:rPr>
          <w:color w:val="000000"/>
          <w:szCs w:val="28"/>
        </w:rPr>
        <w:t>м</w:t>
      </w:r>
      <w:r w:rsidRPr="00BF4C5D">
        <w:rPr>
          <w:color w:val="000000"/>
          <w:szCs w:val="28"/>
        </w:rPr>
        <w:t>униципальной услуги действующим законодательством не предусмотрено.</w:t>
      </w:r>
    </w:p>
    <w:p w:rsidR="00DB6916" w:rsidRPr="00C675E5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DB6916" w:rsidRPr="00C675E5" w:rsidRDefault="00DB6916" w:rsidP="00DB691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675E5">
        <w:rPr>
          <w:color w:val="000000"/>
          <w:szCs w:val="28"/>
        </w:rPr>
        <w:t>2.9. Исчерпывающий перечень оснований для отказа в предоставлении муниципальной услуги</w:t>
      </w:r>
    </w:p>
    <w:p w:rsidR="00DB6916" w:rsidRPr="00C675E5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DB6916" w:rsidRPr="00C675E5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bookmarkStart w:id="1" w:name="Par0"/>
      <w:bookmarkEnd w:id="1"/>
      <w:r w:rsidRPr="00C675E5">
        <w:rPr>
          <w:color w:val="000000"/>
          <w:szCs w:val="28"/>
        </w:rPr>
        <w:t>2.9.1. Отказ в</w:t>
      </w:r>
      <w:r w:rsidRPr="009C3D93">
        <w:t xml:space="preserve"> </w:t>
      </w:r>
      <w:r>
        <w:t>в</w:t>
      </w:r>
      <w:r>
        <w:rPr>
          <w:color w:val="000000"/>
          <w:szCs w:val="28"/>
        </w:rPr>
        <w:t>ыдаче</w:t>
      </w:r>
      <w:r w:rsidRPr="009C3D9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решения </w:t>
      </w:r>
      <w:r w:rsidRPr="00E775CB">
        <w:rPr>
          <w:color w:val="000000"/>
          <w:szCs w:val="28"/>
        </w:rPr>
        <w:t xml:space="preserve">о присвоении адреса объекту недвижимости </w:t>
      </w:r>
      <w:r w:rsidRPr="00C675E5">
        <w:rPr>
          <w:color w:val="000000"/>
          <w:szCs w:val="28"/>
        </w:rPr>
        <w:t>допускается в случае</w:t>
      </w:r>
      <w:r>
        <w:rPr>
          <w:color w:val="000000"/>
          <w:szCs w:val="28"/>
        </w:rPr>
        <w:t>:</w:t>
      </w:r>
    </w:p>
    <w:p w:rsidR="001B50CD" w:rsidRDefault="001B50CD" w:rsidP="001B50CD">
      <w:r>
        <w:t xml:space="preserve">        </w:t>
      </w:r>
      <w:r w:rsidRPr="006C75BA">
        <w:t>2.9.1.1. представленные докум</w:t>
      </w:r>
      <w:r>
        <w:t xml:space="preserve">енты по форме или содержанию не </w:t>
      </w:r>
      <w:r w:rsidRPr="006C75BA">
        <w:t>соответствуют требованиям действующего законодательства;</w:t>
      </w:r>
      <w:r w:rsidRPr="006C75BA">
        <w:br/>
      </w:r>
      <w:r>
        <w:lastRenderedPageBreak/>
        <w:t xml:space="preserve">        </w:t>
      </w:r>
      <w:r w:rsidRPr="006C75BA">
        <w:t>2.9.1.2. отсутствуют (не представлены) документы, необходимые для получения справки.</w:t>
      </w:r>
    </w:p>
    <w:p w:rsidR="00DB6916" w:rsidRPr="00732064" w:rsidRDefault="00DB6916" w:rsidP="00DB691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732064">
        <w:rPr>
          <w:color w:val="000000"/>
          <w:szCs w:val="28"/>
        </w:rPr>
        <w:t xml:space="preserve">2.9.2. Решение об отказе </w:t>
      </w:r>
      <w:r>
        <w:rPr>
          <w:color w:val="000000"/>
          <w:szCs w:val="28"/>
        </w:rPr>
        <w:t>в выдаче</w:t>
      </w:r>
      <w:r w:rsidRPr="00A61E7B">
        <w:t xml:space="preserve"> </w:t>
      </w:r>
      <w:r w:rsidRPr="00A61E7B">
        <w:rPr>
          <w:color w:val="000000"/>
          <w:szCs w:val="28"/>
        </w:rPr>
        <w:t>решения о присвоении адреса объекту недвижимости</w:t>
      </w:r>
      <w:r w:rsidRPr="00976638">
        <w:rPr>
          <w:color w:val="000000"/>
          <w:szCs w:val="28"/>
        </w:rPr>
        <w:t xml:space="preserve"> </w:t>
      </w:r>
      <w:r w:rsidRPr="00732064">
        <w:rPr>
          <w:color w:val="000000"/>
          <w:szCs w:val="28"/>
        </w:rPr>
        <w:t xml:space="preserve">должно содержать основания </w:t>
      </w:r>
      <w:r>
        <w:rPr>
          <w:color w:val="000000"/>
          <w:szCs w:val="28"/>
        </w:rPr>
        <w:t xml:space="preserve">для </w:t>
      </w:r>
      <w:r w:rsidRPr="00732064">
        <w:rPr>
          <w:color w:val="000000"/>
          <w:szCs w:val="28"/>
        </w:rPr>
        <w:t xml:space="preserve">отказа с обязательной ссылкой на нарушения, предусмотренные пунктом 2.9.1. </w:t>
      </w:r>
      <w:r>
        <w:rPr>
          <w:color w:val="000000"/>
          <w:szCs w:val="28"/>
        </w:rPr>
        <w:t>а</w:t>
      </w:r>
      <w:r w:rsidRPr="00732064">
        <w:rPr>
          <w:color w:val="000000"/>
          <w:szCs w:val="28"/>
        </w:rPr>
        <w:t>дминистративного регламента.</w:t>
      </w:r>
    </w:p>
    <w:p w:rsidR="00DB6916" w:rsidRDefault="00DB6916" w:rsidP="00DB691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FF0000"/>
          <w:szCs w:val="28"/>
        </w:rPr>
      </w:pPr>
    </w:p>
    <w:p w:rsidR="00DB6916" w:rsidRPr="00BF4C5D" w:rsidRDefault="00DB6916" w:rsidP="00DB691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F4C5D">
        <w:rPr>
          <w:color w:val="000000"/>
          <w:szCs w:val="28"/>
        </w:rPr>
        <w:t xml:space="preserve">2.10. Перечень услуг, которые являются необходимыми и обязательными </w:t>
      </w:r>
      <w:r w:rsidRPr="00BF4C5D">
        <w:rPr>
          <w:color w:val="000000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BF4C5D">
        <w:rPr>
          <w:color w:val="000000"/>
          <w:szCs w:val="28"/>
        </w:rPr>
        <w:br/>
        <w:t>в предоставлении муниципальной услуги</w:t>
      </w:r>
    </w:p>
    <w:p w:rsidR="00DB6916" w:rsidRPr="00D07EF6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DB6916" w:rsidRPr="001B50CD" w:rsidRDefault="00DB6916" w:rsidP="001B50CD">
      <w:pPr>
        <w:pStyle w:val="aff"/>
      </w:pPr>
      <w:r w:rsidRPr="00714603">
        <w:rPr>
          <w:color w:val="000000"/>
          <w:szCs w:val="28"/>
        </w:rPr>
        <w:t>2.10.1</w:t>
      </w:r>
      <w:r w:rsidR="001B50CD" w:rsidRPr="004819FA">
        <w:t xml:space="preserve"> </w:t>
      </w:r>
      <w:r w:rsidR="001B50CD" w:rsidRPr="001B50CD">
        <w:t>Предоставления услуг, которые я</w:t>
      </w:r>
      <w:r w:rsidR="001B50CD">
        <w:t xml:space="preserve">вляются необходимыми и </w:t>
      </w:r>
      <w:r w:rsidR="001B50CD" w:rsidRPr="001B50CD">
        <w:t>обязательными для предоставления муниципальной услуги не требуется.</w:t>
      </w:r>
      <w:r w:rsidR="001B50CD" w:rsidRPr="001B50CD">
        <w:br/>
      </w:r>
    </w:p>
    <w:p w:rsidR="00DB6916" w:rsidRPr="007C17E0" w:rsidRDefault="00DB6916" w:rsidP="001B50CD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DB6916" w:rsidRPr="00AB2287" w:rsidRDefault="00DB6916" w:rsidP="00DB6916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AB2287">
        <w:rPr>
          <w:szCs w:val="28"/>
        </w:rPr>
        <w:t>2.1</w:t>
      </w:r>
      <w:r>
        <w:rPr>
          <w:szCs w:val="28"/>
        </w:rPr>
        <w:t>1</w:t>
      </w:r>
      <w:r w:rsidRPr="00AB2287">
        <w:rPr>
          <w:szCs w:val="28"/>
        </w:rPr>
        <w:t xml:space="preserve">. Порядок, размер и основания взимания государственной пошлины </w:t>
      </w:r>
      <w:r>
        <w:rPr>
          <w:szCs w:val="28"/>
        </w:rPr>
        <w:br/>
      </w:r>
      <w:r w:rsidRPr="00AB2287">
        <w:rPr>
          <w:szCs w:val="28"/>
        </w:rPr>
        <w:t xml:space="preserve">или иной платы, взимаемой за предоставление </w:t>
      </w:r>
      <w:r>
        <w:rPr>
          <w:szCs w:val="28"/>
        </w:rPr>
        <w:t>муниципальной</w:t>
      </w:r>
      <w:r w:rsidRPr="00AB2287">
        <w:rPr>
          <w:szCs w:val="28"/>
        </w:rPr>
        <w:t xml:space="preserve"> услуги</w:t>
      </w:r>
    </w:p>
    <w:p w:rsidR="00DB6916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DB6916" w:rsidRPr="00AB2287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2.11.1.</w:t>
      </w:r>
      <w:r w:rsidRPr="007B3AAF">
        <w:rPr>
          <w:szCs w:val="28"/>
        </w:rPr>
        <w:t xml:space="preserve"> </w:t>
      </w:r>
      <w:r>
        <w:rPr>
          <w:szCs w:val="28"/>
        </w:rPr>
        <w:t>Г</w:t>
      </w:r>
      <w:r w:rsidRPr="00E779AD">
        <w:rPr>
          <w:szCs w:val="28"/>
        </w:rPr>
        <w:t>осударственная пошлина,</w:t>
      </w:r>
      <w:r>
        <w:rPr>
          <w:szCs w:val="28"/>
        </w:rPr>
        <w:t xml:space="preserve"> иная плата за предоставление муниципальной услуги не взимается.</w:t>
      </w:r>
    </w:p>
    <w:p w:rsidR="00DB6916" w:rsidRDefault="00DB6916" w:rsidP="00DB6916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DB6916" w:rsidRPr="00E47CA4" w:rsidRDefault="00DB6916" w:rsidP="00DB6916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E47CA4">
        <w:rPr>
          <w:szCs w:val="28"/>
        </w:rPr>
        <w:t xml:space="preserve">2.12. Максимальный срок ожидания в очереди при подаче запроса </w:t>
      </w:r>
      <w:r w:rsidRPr="00E47CA4">
        <w:rPr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DB6916" w:rsidRPr="00E47CA4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DB6916" w:rsidRPr="00E47CA4" w:rsidRDefault="00DB6916" w:rsidP="00DB691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2.12.1. Максимальное время ожидания в очереди при подаче заявления и документов, о</w:t>
      </w:r>
      <w:r w:rsidRPr="00E47CA4">
        <w:rPr>
          <w:bCs/>
          <w:iCs/>
          <w:szCs w:val="28"/>
        </w:rPr>
        <w:t xml:space="preserve">бязанность по представлению которых возложена на Заявителя, </w:t>
      </w:r>
      <w:r w:rsidRPr="00E47CA4">
        <w:rPr>
          <w:szCs w:val="28"/>
        </w:rPr>
        <w:br/>
        <w:t xml:space="preserve">для предоставления муниципальной услуги не должно превышать </w:t>
      </w:r>
      <w:r w:rsidR="001B50CD">
        <w:rPr>
          <w:szCs w:val="28"/>
        </w:rPr>
        <w:t>15</w:t>
      </w:r>
      <w:r w:rsidRPr="00E47CA4">
        <w:rPr>
          <w:szCs w:val="28"/>
        </w:rPr>
        <w:t xml:space="preserve"> минут.</w:t>
      </w:r>
    </w:p>
    <w:p w:rsidR="00DB6916" w:rsidRDefault="00DB6916" w:rsidP="00DB691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 xml:space="preserve">2.12.2. Максимальное время ожидания в очереди при получении результата предоставления муниципальной услуги не должно превышать </w:t>
      </w:r>
      <w:r w:rsidR="001B50CD">
        <w:rPr>
          <w:szCs w:val="28"/>
        </w:rPr>
        <w:t>15</w:t>
      </w:r>
      <w:r w:rsidRPr="00E47CA4">
        <w:rPr>
          <w:szCs w:val="28"/>
        </w:rPr>
        <w:t xml:space="preserve"> минут.</w:t>
      </w:r>
    </w:p>
    <w:p w:rsidR="00DB6916" w:rsidRPr="00C67F8F" w:rsidRDefault="00DB6916" w:rsidP="00DB691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DB6916" w:rsidRDefault="00DB6916" w:rsidP="00DB6916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2622C6">
        <w:rPr>
          <w:szCs w:val="28"/>
        </w:rPr>
        <w:t>2.1</w:t>
      </w:r>
      <w:r>
        <w:rPr>
          <w:szCs w:val="28"/>
        </w:rPr>
        <w:t>3. Срок регистрации запроса о предоставлении муниципальной услуги</w:t>
      </w:r>
    </w:p>
    <w:p w:rsidR="00DB6916" w:rsidRDefault="00DB6916" w:rsidP="00DB6916">
      <w:pPr>
        <w:pStyle w:val="1"/>
        <w:spacing w:before="0" w:after="0"/>
        <w:ind w:firstLine="709"/>
        <w:jc w:val="both"/>
        <w:rPr>
          <w:szCs w:val="28"/>
        </w:rPr>
      </w:pPr>
    </w:p>
    <w:p w:rsidR="00DB6916" w:rsidRPr="009210B3" w:rsidRDefault="00DB6916" w:rsidP="00DB6916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2.13.1. З</w:t>
      </w:r>
      <w:r w:rsidRPr="00E038A3">
        <w:rPr>
          <w:sz w:val="28"/>
          <w:szCs w:val="28"/>
        </w:rPr>
        <w:t>аявлени</w:t>
      </w:r>
      <w:r>
        <w:rPr>
          <w:sz w:val="28"/>
          <w:szCs w:val="28"/>
        </w:rPr>
        <w:t>е и документы</w:t>
      </w:r>
      <w:r w:rsidRPr="00E038A3">
        <w:rPr>
          <w:sz w:val="28"/>
          <w:szCs w:val="28"/>
        </w:rPr>
        <w:t>, обязанность по представлению которых возложена на Заявителя</w:t>
      </w:r>
      <w:r>
        <w:rPr>
          <w:sz w:val="28"/>
          <w:szCs w:val="28"/>
        </w:rPr>
        <w:t>,</w:t>
      </w:r>
      <w:r w:rsidRPr="009210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9210B3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9210B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9210B3">
        <w:rPr>
          <w:sz w:val="28"/>
          <w:szCs w:val="28"/>
        </w:rPr>
        <w:t xml:space="preserve">униципальной услуги, в том числе </w:t>
      </w:r>
      <w:r w:rsidRPr="009210B3">
        <w:rPr>
          <w:sz w:val="28"/>
          <w:szCs w:val="28"/>
        </w:rPr>
        <w:br/>
        <w:t>в электронно</w:t>
      </w:r>
      <w:r>
        <w:rPr>
          <w:sz w:val="28"/>
          <w:szCs w:val="28"/>
        </w:rPr>
        <w:t>й</w:t>
      </w:r>
      <w:r w:rsidRPr="009210B3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Pr="009210B3">
        <w:rPr>
          <w:sz w:val="28"/>
          <w:szCs w:val="28"/>
        </w:rPr>
        <w:t>, подлежит регистрации в день поступления.</w:t>
      </w:r>
    </w:p>
    <w:p w:rsidR="00DB6916" w:rsidRPr="009210B3" w:rsidRDefault="00DB6916" w:rsidP="00DB6916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2.13.2. </w:t>
      </w:r>
      <w:r w:rsidRPr="00174F62">
        <w:rPr>
          <w:sz w:val="28"/>
          <w:szCs w:val="28"/>
        </w:rPr>
        <w:t>Заявление и документы, обязанность по представлению которых возложена на Заявителя, для предоставления муниципальной услуги</w:t>
      </w:r>
      <w:r w:rsidRPr="009210B3">
        <w:rPr>
          <w:sz w:val="28"/>
          <w:szCs w:val="28"/>
        </w:rPr>
        <w:t>, поданн</w:t>
      </w:r>
      <w:r>
        <w:rPr>
          <w:sz w:val="28"/>
          <w:szCs w:val="28"/>
        </w:rPr>
        <w:t>ое</w:t>
      </w:r>
      <w:r w:rsidRPr="009210B3">
        <w:rPr>
          <w:sz w:val="28"/>
          <w:szCs w:val="28"/>
        </w:rPr>
        <w:t xml:space="preserve"> в МФЦ, подлежит регистрации в день поступления.</w:t>
      </w:r>
    </w:p>
    <w:p w:rsidR="00DB6916" w:rsidRPr="005A52AF" w:rsidRDefault="00DB6916" w:rsidP="00DB691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DB6916" w:rsidRPr="00E47CA4" w:rsidRDefault="00DB6916" w:rsidP="00DB6916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E47CA4">
        <w:rPr>
          <w:color w:val="000000"/>
          <w:szCs w:val="28"/>
        </w:rPr>
        <w:t>2.14.</w:t>
      </w:r>
      <w:r w:rsidRPr="00E47CA4">
        <w:rPr>
          <w:szCs w:val="28"/>
        </w:rPr>
        <w:t xml:space="preserve"> </w:t>
      </w:r>
      <w:r w:rsidRPr="00E47CA4">
        <w:rPr>
          <w:color w:val="000000"/>
          <w:szCs w:val="28"/>
        </w:rPr>
        <w:t>Требования к помещениям, в которых предоставляется муниципальная</w:t>
      </w:r>
      <w:r>
        <w:rPr>
          <w:color w:val="000000"/>
          <w:szCs w:val="28"/>
        </w:rPr>
        <w:t xml:space="preserve"> </w:t>
      </w:r>
      <w:r w:rsidRPr="00E47CA4">
        <w:rPr>
          <w:color w:val="000000"/>
          <w:szCs w:val="28"/>
        </w:rPr>
        <w:t>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DB6916" w:rsidRPr="00E47CA4" w:rsidRDefault="00DB6916" w:rsidP="00DB691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DB6916" w:rsidRPr="00E47CA4" w:rsidRDefault="00DB6916" w:rsidP="00DB6916">
      <w:pPr>
        <w:spacing w:line="320" w:lineRule="exact"/>
        <w:ind w:firstLine="567"/>
        <w:jc w:val="both"/>
      </w:pPr>
      <w:r w:rsidRPr="00E47CA4">
        <w:lastRenderedPageBreak/>
        <w:t xml:space="preserve">2.14.1. Здание, в котором предоставляется муниципальная услуга, должно находиться в зоне пешеходной доступности </w:t>
      </w:r>
      <w:r w:rsidRPr="00E47CA4">
        <w:rPr>
          <w:szCs w:val="28"/>
        </w:rPr>
        <w:t xml:space="preserve">от остановок общественного транспорта. </w:t>
      </w:r>
      <w:r w:rsidRPr="00E47CA4"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DB6916" w:rsidRPr="00E47CA4" w:rsidRDefault="00DB6916" w:rsidP="00DB6916">
      <w:pPr>
        <w:pStyle w:val="ConsPlusNormal"/>
        <w:spacing w:line="320" w:lineRule="exact"/>
        <w:ind w:firstLine="540"/>
        <w:jc w:val="both"/>
      </w:pPr>
      <w:r w:rsidRPr="00E47CA4">
        <w:rPr>
          <w:rFonts w:ascii="Times New Roman" w:hAnsi="Times New Roman" w:cs="Times New Roman"/>
          <w:sz w:val="28"/>
          <w:szCs w:val="28"/>
        </w:rPr>
        <w:t xml:space="preserve">2.14.2. Прием Заявителей осуществляется в специально выделенных </w:t>
      </w:r>
      <w:r w:rsidRPr="00E47CA4">
        <w:rPr>
          <w:rFonts w:ascii="Times New Roman" w:hAnsi="Times New Roman" w:cs="Times New Roman"/>
          <w:sz w:val="28"/>
          <w:szCs w:val="28"/>
        </w:rPr>
        <w:br/>
        <w:t>для этих целей помещениях.</w:t>
      </w:r>
      <w:r w:rsidRPr="00E47CA4">
        <w:t xml:space="preserve"> </w:t>
      </w:r>
    </w:p>
    <w:p w:rsidR="00DB6916" w:rsidRPr="00E47CA4" w:rsidRDefault="00DB6916" w:rsidP="00DB6916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CA4">
        <w:rPr>
          <w:rFonts w:ascii="Times New Roman" w:hAnsi="Times New Roman" w:cs="Times New Roman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E47CA4">
        <w:rPr>
          <w:rFonts w:ascii="Times New Roman" w:hAnsi="Times New Roman" w:cs="Times New Roman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DB6916" w:rsidRPr="00E47CA4" w:rsidRDefault="00DB6916" w:rsidP="00DB6916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CA4">
        <w:rPr>
          <w:rFonts w:ascii="Times New Roman" w:hAnsi="Times New Roman" w:cs="Times New Roman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DB6916" w:rsidRPr="00E47CA4" w:rsidRDefault="00DB6916" w:rsidP="00DB6916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CA4">
        <w:rPr>
          <w:rFonts w:ascii="Times New Roman" w:hAnsi="Times New Roman" w:cs="Times New Roman"/>
          <w:sz w:val="28"/>
          <w:szCs w:val="28"/>
        </w:rPr>
        <w:t>номера кабинета (окна);</w:t>
      </w:r>
    </w:p>
    <w:p w:rsidR="00DB6916" w:rsidRPr="00E47CA4" w:rsidRDefault="00DB6916" w:rsidP="00DB6916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CA4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DB6916" w:rsidRPr="00E47CA4" w:rsidRDefault="00DB6916" w:rsidP="00DB691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DB6916" w:rsidRPr="00E47CA4" w:rsidRDefault="00DB6916" w:rsidP="00DB691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DB6916" w:rsidRPr="00E47CA4" w:rsidRDefault="00DB6916" w:rsidP="00DB6916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CA4">
        <w:rPr>
          <w:rFonts w:ascii="Times New Roman" w:hAnsi="Times New Roman" w:cs="Times New Roman"/>
          <w:sz w:val="28"/>
          <w:szCs w:val="28"/>
        </w:rPr>
        <w:t xml:space="preserve">2.14.3. </w:t>
      </w:r>
      <w:r w:rsidRPr="00E47CA4">
        <w:rPr>
          <w:rFonts w:ascii="Times New Roman" w:hAnsi="Times New Roman" w:cs="Times New Roman"/>
          <w:bCs/>
          <w:sz w:val="28"/>
          <w:szCs w:val="28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E47CA4">
        <w:rPr>
          <w:rFonts w:ascii="Times New Roman" w:hAnsi="Times New Roman" w:cs="Times New Roman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DB6916" w:rsidRPr="00D22330" w:rsidRDefault="00DB6916" w:rsidP="00DB6916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6916" w:rsidRPr="00E47CA4" w:rsidRDefault="00DB6916" w:rsidP="00DB691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E47CA4">
        <w:rPr>
          <w:color w:val="000000"/>
          <w:szCs w:val="28"/>
        </w:rPr>
        <w:t>2.15. Показатели доступности и качества муниципальной услуги</w:t>
      </w:r>
    </w:p>
    <w:p w:rsidR="00DB6916" w:rsidRPr="00E47CA4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FF0000"/>
          <w:szCs w:val="28"/>
        </w:rPr>
      </w:pPr>
    </w:p>
    <w:p w:rsidR="00DB6916" w:rsidRPr="00E47CA4" w:rsidRDefault="00DB6916" w:rsidP="00DB6916">
      <w:pPr>
        <w:suppressAutoHyphens/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 w:rsidRPr="00E47CA4">
        <w:rPr>
          <w:szCs w:val="28"/>
        </w:rPr>
        <w:t>2.15.1. Показатели доступности и качества предоставления муниципальной услуги:</w:t>
      </w:r>
    </w:p>
    <w:p w:rsidR="00DB6916" w:rsidRPr="00E47CA4" w:rsidRDefault="00DB6916" w:rsidP="00DB691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E47CA4">
        <w:rPr>
          <w:szCs w:val="28"/>
        </w:rPr>
        <w:br/>
        <w:t xml:space="preserve">не превышает </w:t>
      </w:r>
      <w:r w:rsidR="001B50CD">
        <w:rPr>
          <w:szCs w:val="28"/>
        </w:rPr>
        <w:t>2</w:t>
      </w:r>
      <w:r w:rsidRPr="00E47CA4">
        <w:rPr>
          <w:szCs w:val="28"/>
        </w:rPr>
        <w:t xml:space="preserve">, продолжительность - не более </w:t>
      </w:r>
      <w:r w:rsidR="001B50CD">
        <w:rPr>
          <w:szCs w:val="28"/>
        </w:rPr>
        <w:t>15</w:t>
      </w:r>
      <w:r w:rsidRPr="00E47CA4">
        <w:rPr>
          <w:szCs w:val="28"/>
        </w:rPr>
        <w:t xml:space="preserve"> минут;</w:t>
      </w:r>
    </w:p>
    <w:p w:rsidR="00DB6916" w:rsidRPr="00E47CA4" w:rsidRDefault="00DB6916" w:rsidP="00DB691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47CA4">
        <w:rPr>
          <w:color w:val="000000"/>
          <w:szCs w:val="28"/>
        </w:rPr>
        <w:t xml:space="preserve">2.15.1.2. возможность получения муниципальной услуги в МФЦ в соответствии </w:t>
      </w:r>
      <w:r w:rsidRPr="00E47CA4">
        <w:rPr>
          <w:szCs w:val="28"/>
        </w:rPr>
        <w:t>в соответствии с соглашением о взаимодействии</w:t>
      </w:r>
      <w:r w:rsidRPr="00E47CA4">
        <w:rPr>
          <w:color w:val="000000"/>
          <w:szCs w:val="28"/>
        </w:rPr>
        <w:t xml:space="preserve">, заключенным между МФЦ и органом местного самоуправления муниципального образования Пермского края, </w:t>
      </w:r>
      <w:r w:rsidRPr="00E47CA4">
        <w:rPr>
          <w:szCs w:val="28"/>
        </w:rPr>
        <w:t>с момента вступления в силу соглашения о взаимодействии;</w:t>
      </w:r>
    </w:p>
    <w:p w:rsidR="00DB6916" w:rsidRPr="00E47CA4" w:rsidRDefault="00DB6916" w:rsidP="00DB691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 xml:space="preserve">2.15.1.3. соответствие информации о порядке предоставления </w:t>
      </w:r>
      <w:r w:rsidRPr="00E47CA4">
        <w:rPr>
          <w:color w:val="000000"/>
          <w:szCs w:val="28"/>
        </w:rPr>
        <w:t>муниципальной услуги</w:t>
      </w:r>
      <w:r w:rsidRPr="00E47CA4">
        <w:rPr>
          <w:szCs w:val="28"/>
        </w:rPr>
        <w:t xml:space="preserve"> в местах предоставления муниципальной услуги на информационных стендах, официальном сайте,</w:t>
      </w:r>
      <w:r w:rsidRPr="00E47CA4">
        <w:rPr>
          <w:b/>
          <w:szCs w:val="28"/>
        </w:rPr>
        <w:t xml:space="preserve"> </w:t>
      </w:r>
      <w:r w:rsidRPr="00E47CA4">
        <w:rPr>
          <w:szCs w:val="28"/>
        </w:rPr>
        <w:t xml:space="preserve">Едином портале, Региональном портале </w:t>
      </w:r>
      <w:r w:rsidRPr="00E47CA4">
        <w:rPr>
          <w:szCs w:val="28"/>
        </w:rPr>
        <w:lastRenderedPageBreak/>
        <w:t>требованиям нормативных правовых актов Российской Федерации, Пермского края;</w:t>
      </w:r>
    </w:p>
    <w:p w:rsidR="00DB6916" w:rsidRPr="00E47CA4" w:rsidRDefault="00DB6916" w:rsidP="00DB691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DB6916" w:rsidRDefault="00DB6916" w:rsidP="00DB6916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DB6916" w:rsidRPr="004530BF" w:rsidRDefault="00DB6916" w:rsidP="00DB6916">
      <w:pPr>
        <w:widowControl w:val="0"/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DB6916" w:rsidRPr="00E47CA4" w:rsidRDefault="00DB6916" w:rsidP="00DB691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E47CA4">
        <w:rPr>
          <w:color w:val="000000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DB6916" w:rsidRPr="00E47CA4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DB6916" w:rsidRPr="00E47CA4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2.16.1. Информация о муниципальной услуге:</w:t>
      </w:r>
    </w:p>
    <w:p w:rsidR="00DB6916" w:rsidRPr="00E47CA4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DB6916" w:rsidRPr="00E47CA4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2.16.1.2. размещена на Региональном портале;</w:t>
      </w:r>
    </w:p>
    <w:p w:rsidR="00DB6916" w:rsidRPr="00E47CA4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2.16.1.3. размещена на Едином портале.</w:t>
      </w:r>
    </w:p>
    <w:p w:rsidR="00DB6916" w:rsidRPr="00E47CA4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DB6916" w:rsidRPr="00E47CA4" w:rsidRDefault="00DB6916" w:rsidP="00DB6916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CA4">
        <w:rPr>
          <w:rFonts w:ascii="Times New Roman" w:hAnsi="Times New Roman" w:cs="Times New Roman"/>
          <w:sz w:val="28"/>
          <w:szCs w:val="28"/>
        </w:rPr>
        <w:t>2.16.2.1. по электронной почте органа, предоставляющего муниципальную услугу;</w:t>
      </w:r>
    </w:p>
    <w:p w:rsidR="00DB6916" w:rsidRPr="00E47CA4" w:rsidRDefault="00DB6916" w:rsidP="00DB6916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CA4">
        <w:rPr>
          <w:rFonts w:ascii="Times New Roman" w:hAnsi="Times New Roman" w:cs="Times New Roman"/>
          <w:sz w:val="28"/>
          <w:szCs w:val="28"/>
        </w:rPr>
        <w:t>2.16.2.2. через Единый портал.</w:t>
      </w:r>
    </w:p>
    <w:p w:rsidR="00DB6916" w:rsidRPr="00E47CA4" w:rsidRDefault="00DB6916" w:rsidP="00DB691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E47CA4">
        <w:rPr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</w:t>
      </w:r>
      <w:r w:rsidRPr="00E47CA4">
        <w:rPr>
          <w:color w:val="000000"/>
          <w:szCs w:val="28"/>
        </w:rPr>
        <w:t xml:space="preserve">электронной подписью, вид которой предусмотрен законодательством Российской Федерации. </w:t>
      </w:r>
    </w:p>
    <w:p w:rsidR="00DB6916" w:rsidRPr="00E47CA4" w:rsidRDefault="00DB6916" w:rsidP="00DB691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47CA4">
        <w:rPr>
          <w:color w:val="000000"/>
          <w:szCs w:val="28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E47CA4">
        <w:rPr>
          <w:color w:val="000000"/>
          <w:szCs w:val="28"/>
        </w:rPr>
        <w:br/>
        <w:t xml:space="preserve">о взаимодействии, заключенным между МФЦ и органом местного самоуправления муниципального образования Пермского края, </w:t>
      </w:r>
      <w:r w:rsidRPr="00E47CA4">
        <w:rPr>
          <w:szCs w:val="28"/>
        </w:rPr>
        <w:t>с момента вступления в силу соглашения о взаимодействии.</w:t>
      </w:r>
    </w:p>
    <w:p w:rsidR="00DB6916" w:rsidRPr="00E47CA4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DB6916" w:rsidRPr="00E47CA4" w:rsidRDefault="00DB6916" w:rsidP="00DB6916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szCs w:val="28"/>
        </w:rPr>
      </w:pPr>
      <w:r w:rsidRPr="00E47CA4">
        <w:rPr>
          <w:b/>
          <w:szCs w:val="28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E47CA4">
        <w:rPr>
          <w:b/>
          <w:szCs w:val="28"/>
        </w:rPr>
        <w:br/>
        <w:t>в электронной форме</w:t>
      </w:r>
    </w:p>
    <w:p w:rsidR="00DB6916" w:rsidRPr="00E47CA4" w:rsidRDefault="00DB6916" w:rsidP="00DB6916">
      <w:pPr>
        <w:autoSpaceDE w:val="0"/>
        <w:autoSpaceDN w:val="0"/>
        <w:adjustRightInd w:val="0"/>
        <w:spacing w:line="320" w:lineRule="exact"/>
        <w:jc w:val="center"/>
        <w:outlineLvl w:val="0"/>
        <w:rPr>
          <w:szCs w:val="28"/>
        </w:rPr>
      </w:pPr>
    </w:p>
    <w:p w:rsidR="00DB6916" w:rsidRPr="00E47CA4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DB6916" w:rsidRPr="00E47CA4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bCs/>
          <w:iCs/>
          <w:szCs w:val="28"/>
        </w:rPr>
        <w:t xml:space="preserve">3.1.1. прием, регистрация заявления и документов, необходимых для предоставления муниципальной услуги; </w:t>
      </w:r>
    </w:p>
    <w:p w:rsidR="00DB6916" w:rsidRPr="004F4371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C90037">
        <w:rPr>
          <w:bCs/>
          <w:iCs/>
          <w:szCs w:val="28"/>
        </w:rPr>
        <w:lastRenderedPageBreak/>
        <w:t xml:space="preserve">3.1.2. рассмотрение документов, необходимых </w:t>
      </w:r>
      <w:r w:rsidRPr="006C7F86">
        <w:rPr>
          <w:bCs/>
          <w:iCs/>
          <w:szCs w:val="28"/>
        </w:rPr>
        <w:t xml:space="preserve">для предоставления </w:t>
      </w:r>
      <w:r w:rsidRPr="00D76922">
        <w:rPr>
          <w:bCs/>
          <w:iCs/>
          <w:szCs w:val="28"/>
        </w:rPr>
        <w:t>м</w:t>
      </w:r>
      <w:r w:rsidRPr="004F4371">
        <w:rPr>
          <w:bCs/>
          <w:iCs/>
          <w:szCs w:val="28"/>
        </w:rPr>
        <w:t>униципальной услуги</w:t>
      </w:r>
      <w:r w:rsidRPr="004F4371">
        <w:rPr>
          <w:szCs w:val="28"/>
        </w:rPr>
        <w:t xml:space="preserve"> и принятие решения </w:t>
      </w:r>
      <w:r w:rsidRPr="00A80019">
        <w:rPr>
          <w:szCs w:val="28"/>
        </w:rPr>
        <w:t>о присвоении адреса объекту недвижимости</w:t>
      </w:r>
      <w:r>
        <w:rPr>
          <w:szCs w:val="28"/>
        </w:rPr>
        <w:t xml:space="preserve">, об отказе в </w:t>
      </w:r>
      <w:r w:rsidRPr="00A80019">
        <w:rPr>
          <w:szCs w:val="28"/>
        </w:rPr>
        <w:t>присвоении адреса объекту недвижимости</w:t>
      </w:r>
      <w:r w:rsidRPr="004F4371">
        <w:rPr>
          <w:szCs w:val="28"/>
        </w:rPr>
        <w:t xml:space="preserve">; </w:t>
      </w:r>
    </w:p>
    <w:p w:rsidR="00DB6916" w:rsidRPr="004F4371" w:rsidRDefault="00DB6916" w:rsidP="00DB691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F4371">
        <w:rPr>
          <w:szCs w:val="28"/>
        </w:rPr>
        <w:t xml:space="preserve">3.1.3. </w:t>
      </w:r>
      <w:r w:rsidRPr="00E779AD">
        <w:rPr>
          <w:szCs w:val="28"/>
        </w:rPr>
        <w:t xml:space="preserve">выдача (направление) Заявителю </w:t>
      </w:r>
      <w:r>
        <w:rPr>
          <w:szCs w:val="28"/>
        </w:rPr>
        <w:t>решения о</w:t>
      </w:r>
      <w:r w:rsidRPr="00A80019">
        <w:t xml:space="preserve"> </w:t>
      </w:r>
      <w:r w:rsidRPr="00A80019">
        <w:rPr>
          <w:szCs w:val="28"/>
        </w:rPr>
        <w:t>присвоении адреса объекту недвижимости, об отказе в присвоении адреса объекту недвижимости</w:t>
      </w:r>
      <w:r w:rsidRPr="004F4371">
        <w:rPr>
          <w:szCs w:val="28"/>
        </w:rPr>
        <w:t>.</w:t>
      </w:r>
    </w:p>
    <w:p w:rsidR="00DB6916" w:rsidRPr="00E47CA4" w:rsidRDefault="00DB6916" w:rsidP="00DB691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47CA4">
        <w:rPr>
          <w:szCs w:val="28"/>
        </w:rPr>
        <w:t xml:space="preserve">3.2. Блок-схема предоставления муниципальной услуги приведена </w:t>
      </w:r>
      <w:r w:rsidRPr="00E47CA4">
        <w:rPr>
          <w:szCs w:val="28"/>
        </w:rPr>
        <w:br/>
        <w:t>в приложении 2 к административному регламенту.</w:t>
      </w:r>
    </w:p>
    <w:p w:rsidR="00DB6916" w:rsidRPr="000A5736" w:rsidRDefault="00DB6916" w:rsidP="00DB691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47CA4">
        <w:rPr>
          <w:szCs w:val="28"/>
        </w:rPr>
        <w:t xml:space="preserve">3.3. </w:t>
      </w:r>
      <w:r w:rsidRPr="00E47CA4">
        <w:rPr>
          <w:bCs/>
          <w:iCs/>
          <w:szCs w:val="28"/>
        </w:rPr>
        <w:t xml:space="preserve">Прием, регистрация </w:t>
      </w:r>
      <w:r w:rsidRPr="000A5736">
        <w:rPr>
          <w:bCs/>
          <w:iCs/>
          <w:szCs w:val="28"/>
        </w:rPr>
        <w:t xml:space="preserve">заявления и документов, необходимых </w:t>
      </w:r>
      <w:r w:rsidRPr="000A5736">
        <w:rPr>
          <w:bCs/>
          <w:iCs/>
          <w:szCs w:val="28"/>
        </w:rPr>
        <w:br/>
        <w:t>для предоставления муниципальной услуги</w:t>
      </w:r>
      <w:r w:rsidRPr="000A5736">
        <w:rPr>
          <w:szCs w:val="28"/>
        </w:rPr>
        <w:t>.</w:t>
      </w:r>
    </w:p>
    <w:p w:rsidR="00DB6916" w:rsidRPr="000A5736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A5736">
        <w:rPr>
          <w:szCs w:val="28"/>
        </w:rPr>
        <w:t>3.3.1. Основанием для начала осуществления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DB6916" w:rsidRPr="00E47CA4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A5736">
        <w:rPr>
          <w:szCs w:val="28"/>
        </w:rPr>
        <w:t>Заявление и документы, необходимые для предос</w:t>
      </w:r>
      <w:r w:rsidRPr="00E47CA4">
        <w:rPr>
          <w:szCs w:val="28"/>
        </w:rPr>
        <w:t>тавления Муниципальной услуги, могут быть представлены Заявителем (его представителем):</w:t>
      </w:r>
    </w:p>
    <w:p w:rsidR="00DB6916" w:rsidRPr="00E47CA4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при личном обращении в орган, предоставляющий муниципальную услугу;</w:t>
      </w:r>
    </w:p>
    <w:p w:rsidR="00DB6916" w:rsidRPr="00E47CA4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в электронной форме через Единый портал;</w:t>
      </w:r>
    </w:p>
    <w:p w:rsidR="00DB6916" w:rsidRPr="00E47CA4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по электронной почте органа, предоставляющего муниципальную услугу.</w:t>
      </w:r>
    </w:p>
    <w:p w:rsidR="00DB6916" w:rsidRPr="004F4371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C90037">
        <w:rPr>
          <w:szCs w:val="28"/>
        </w:rPr>
        <w:t xml:space="preserve">3.3.2. Ответственным за исполнение административной процедуры является </w:t>
      </w:r>
      <w:r w:rsidR="001B50CD">
        <w:rPr>
          <w:szCs w:val="28"/>
        </w:rPr>
        <w:t xml:space="preserve">ведущий специалист по общим вопросам </w:t>
      </w:r>
      <w:r w:rsidRPr="00C90037">
        <w:rPr>
          <w:szCs w:val="28"/>
        </w:rPr>
        <w:t>органа, предоставляющего муниципальную услугу,</w:t>
      </w:r>
      <w:r w:rsidRPr="00C90037">
        <w:rPr>
          <w:color w:val="000000"/>
          <w:szCs w:val="28"/>
        </w:rPr>
        <w:t xml:space="preserve"> в соответствии с должностными обязанностями </w:t>
      </w:r>
      <w:r w:rsidRPr="006C7F86">
        <w:rPr>
          <w:szCs w:val="28"/>
        </w:rPr>
        <w:t xml:space="preserve">(далее </w:t>
      </w:r>
      <w:r w:rsidRPr="00D76922">
        <w:rPr>
          <w:szCs w:val="28"/>
        </w:rPr>
        <w:t>– ответственный за исполнение административной процедуры</w:t>
      </w:r>
      <w:r w:rsidRPr="004F4371">
        <w:rPr>
          <w:szCs w:val="28"/>
        </w:rPr>
        <w:t>).</w:t>
      </w:r>
    </w:p>
    <w:p w:rsidR="00DB6916" w:rsidRPr="00E47CA4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 xml:space="preserve">3.3.3. Запрос о предоставлении муниципальной услуги, в том числе </w:t>
      </w:r>
      <w:r w:rsidRPr="00E47CA4">
        <w:rPr>
          <w:szCs w:val="28"/>
        </w:rPr>
        <w:br/>
        <w:t xml:space="preserve">в электронной форме, подлежит регистрации в день его поступления </w:t>
      </w:r>
      <w:r w:rsidRPr="00E47CA4">
        <w:rPr>
          <w:szCs w:val="28"/>
        </w:rPr>
        <w:br/>
        <w:t>в орган, предоставляющий муниципальную услугу.</w:t>
      </w:r>
    </w:p>
    <w:p w:rsidR="00DB6916" w:rsidRPr="00E47CA4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3.3.4. Ответственный за исполнение административной процедуры выполняет следующие действия:</w:t>
      </w:r>
    </w:p>
    <w:p w:rsidR="00DB6916" w:rsidRPr="00E47CA4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3.3.4.1. устанавливает предмет обращения;</w:t>
      </w:r>
    </w:p>
    <w:p w:rsidR="00DB6916" w:rsidRPr="00E47CA4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3.3.4.2. проверяет представленные документы на соответствие требованиям, установленным разделом 2.7. административного регламента;</w:t>
      </w:r>
    </w:p>
    <w:p w:rsidR="00DB6916" w:rsidRPr="00E47CA4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DB6916" w:rsidRPr="00E47CA4" w:rsidRDefault="00DB6916" w:rsidP="00DB691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E47CA4">
        <w:rPr>
          <w:szCs w:val="28"/>
        </w:rPr>
        <w:t xml:space="preserve">Если </w:t>
      </w:r>
      <w:r w:rsidRPr="00E47CA4">
        <w:rPr>
          <w:color w:val="000000"/>
          <w:szCs w:val="28"/>
        </w:rPr>
        <w:t>недостатки, препятствующие приему документов, могут быть устранены в ходе приема, они устраняются незамедлительно.</w:t>
      </w:r>
    </w:p>
    <w:p w:rsidR="00DB6916" w:rsidRPr="00E47CA4" w:rsidRDefault="00DB6916" w:rsidP="00DB691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E47CA4">
        <w:rPr>
          <w:rFonts w:cs="Calibri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DB6916" w:rsidRPr="00E47CA4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rFonts w:eastAsia="Calibri"/>
          <w:color w:val="000000"/>
          <w:szCs w:val="28"/>
          <w:lang w:eastAsia="en-US"/>
        </w:rPr>
        <w:t xml:space="preserve">По требованию Заявителя </w:t>
      </w:r>
      <w:r w:rsidRPr="00E47CA4">
        <w:rPr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DB6916" w:rsidRPr="00E47CA4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rFonts w:eastAsia="Calibri"/>
          <w:color w:val="000000"/>
          <w:szCs w:val="28"/>
          <w:lang w:eastAsia="en-US"/>
        </w:rPr>
        <w:t xml:space="preserve">Принятие </w:t>
      </w:r>
      <w:r w:rsidRPr="00E47CA4">
        <w:rPr>
          <w:szCs w:val="28"/>
        </w:rPr>
        <w:t>органом, предоставляющим муниципальную услугу,</w:t>
      </w:r>
      <w:r w:rsidRPr="00E47CA4">
        <w:rPr>
          <w:rFonts w:eastAsia="Calibri"/>
          <w:color w:val="000000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</w:t>
      </w:r>
      <w:r w:rsidRPr="00E47CA4">
        <w:rPr>
          <w:rFonts w:eastAsia="Calibri"/>
          <w:color w:val="000000"/>
          <w:szCs w:val="28"/>
          <w:lang w:eastAsia="en-US"/>
        </w:rPr>
        <w:lastRenderedPageBreak/>
        <w:t xml:space="preserve">муниципальной услуги после устранения причин, послуживших основанием для принятия </w:t>
      </w:r>
      <w:r w:rsidRPr="00E47CA4">
        <w:rPr>
          <w:szCs w:val="28"/>
        </w:rPr>
        <w:t>органом, предоставляющим муниципальную услугу,</w:t>
      </w:r>
      <w:r w:rsidRPr="00E47CA4">
        <w:rPr>
          <w:rFonts w:eastAsia="Calibri"/>
          <w:color w:val="000000"/>
          <w:szCs w:val="28"/>
          <w:lang w:eastAsia="en-US"/>
        </w:rPr>
        <w:t xml:space="preserve"> указанного решения.</w:t>
      </w:r>
    </w:p>
    <w:p w:rsidR="00DB6916" w:rsidRPr="00E47CA4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 xml:space="preserve">3.3.4.3. </w:t>
      </w:r>
      <w:r w:rsidRPr="00E47CA4">
        <w:rPr>
          <w:rFonts w:cs="Calibri"/>
        </w:rPr>
        <w:t xml:space="preserve">регистрирует Заявление с представленными документами в </w:t>
      </w:r>
      <w:r w:rsidRPr="00E47CA4">
        <w:rPr>
          <w:szCs w:val="28"/>
        </w:rPr>
        <w:t>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DB6916" w:rsidRPr="00E47CA4" w:rsidRDefault="00DB6916" w:rsidP="00DB69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7CA4">
        <w:rPr>
          <w:szCs w:val="28"/>
        </w:rPr>
        <w:t xml:space="preserve">3.3.4.4. </w:t>
      </w:r>
      <w:r w:rsidRPr="00E47CA4">
        <w:rPr>
          <w:rFonts w:cs="Calibri"/>
          <w:szCs w:val="28"/>
        </w:rPr>
        <w:t xml:space="preserve">оформляет расписку </w:t>
      </w:r>
      <w:r w:rsidRPr="00E47CA4">
        <w:rPr>
          <w:szCs w:val="28"/>
        </w:rPr>
        <w:t>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DB6916" w:rsidRPr="00E47CA4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 xml:space="preserve">3.3.5. В случае подачи запроса в электронной форме </w:t>
      </w:r>
      <w:r w:rsidRPr="00E47CA4">
        <w:rPr>
          <w:szCs w:val="28"/>
        </w:rPr>
        <w:br/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</w:p>
    <w:p w:rsidR="00DB6916" w:rsidRPr="00E47CA4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DB6916" w:rsidRPr="00E47CA4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3.3.5.1. Ответственный за исполнение административной процедуры проверяет заявление и представленные документы на соответствие требованиям раздела 2.7. административного регламента.</w:t>
      </w:r>
    </w:p>
    <w:p w:rsidR="00DB6916" w:rsidRPr="00E47CA4" w:rsidRDefault="00DB6916" w:rsidP="00DB6916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E47CA4">
        <w:rPr>
          <w:szCs w:val="28"/>
        </w:rPr>
        <w:t xml:space="preserve">Если представленные документы не соответствуют установленным требованиям, ответственный за исполнение административной процедуры готовит уведомление об отказе в приеме документов. В личном кабинете </w:t>
      </w:r>
      <w:r w:rsidRPr="00E47CA4">
        <w:rPr>
          <w:szCs w:val="28"/>
        </w:rPr>
        <w:br/>
        <w:t>на Едином портале в данном случае отображается статус «Отказ»,</w:t>
      </w:r>
      <w:r>
        <w:rPr>
          <w:szCs w:val="28"/>
        </w:rPr>
        <w:t xml:space="preserve"> </w:t>
      </w:r>
      <w:r w:rsidRPr="00E47CA4">
        <w:rPr>
          <w:szCs w:val="28"/>
        </w:rPr>
        <w:t>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DB6916" w:rsidRPr="00E47CA4" w:rsidRDefault="00DB6916" w:rsidP="00DB6916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E47CA4">
        <w:rPr>
          <w:szCs w:val="28"/>
        </w:rPr>
        <w:t>В случае соответствия документов установленным требованиям, ответственный за исполнение административной процедуры регистрирует заявление с пакетом документов.</w:t>
      </w:r>
    </w:p>
    <w:p w:rsidR="00DB6916" w:rsidRPr="00E47CA4" w:rsidRDefault="00DB6916" w:rsidP="00DB6916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E47CA4">
        <w:rPr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ведомство с оригиналами документов.»</w:t>
      </w:r>
    </w:p>
    <w:p w:rsidR="00DB6916" w:rsidRPr="00E47CA4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 xml:space="preserve">3.3.6. Прием заявления и документов в МФЦ осуществляется в соответствии </w:t>
      </w:r>
      <w:r w:rsidRPr="00E47CA4">
        <w:rPr>
          <w:color w:val="000000"/>
          <w:szCs w:val="28"/>
        </w:rPr>
        <w:t xml:space="preserve">с соглашением о взаимодействии, заключенным между МФЦ и </w:t>
      </w:r>
      <w:r w:rsidRPr="00E47CA4">
        <w:rPr>
          <w:szCs w:val="28"/>
        </w:rPr>
        <w:t>органом, предоставляющим муниципальную услугу</w:t>
      </w:r>
      <w:r w:rsidRPr="00E47CA4">
        <w:rPr>
          <w:color w:val="000000"/>
          <w:szCs w:val="28"/>
        </w:rPr>
        <w:t>.</w:t>
      </w:r>
    </w:p>
    <w:p w:rsidR="00DB6916" w:rsidRPr="00E47CA4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2.7. административного регламента.</w:t>
      </w:r>
    </w:p>
    <w:p w:rsidR="00DB6916" w:rsidRPr="004F4371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C90037">
        <w:rPr>
          <w:szCs w:val="28"/>
        </w:rPr>
        <w:t xml:space="preserve">3.4. </w:t>
      </w:r>
      <w:r w:rsidRPr="006C7F86">
        <w:rPr>
          <w:bCs/>
          <w:iCs/>
          <w:szCs w:val="28"/>
        </w:rPr>
        <w:t>Р</w:t>
      </w:r>
      <w:r w:rsidRPr="00D76922">
        <w:rPr>
          <w:bCs/>
          <w:iCs/>
          <w:szCs w:val="28"/>
        </w:rPr>
        <w:t xml:space="preserve">ассмотрение документов, необходимых для предоставления </w:t>
      </w:r>
      <w:r w:rsidRPr="004F4371">
        <w:rPr>
          <w:bCs/>
          <w:iCs/>
          <w:szCs w:val="28"/>
        </w:rPr>
        <w:t>муниципальной услуги</w:t>
      </w:r>
      <w:r w:rsidRPr="004F4371">
        <w:rPr>
          <w:szCs w:val="28"/>
        </w:rPr>
        <w:t xml:space="preserve"> и приняти</w:t>
      </w:r>
      <w:r>
        <w:rPr>
          <w:szCs w:val="28"/>
        </w:rPr>
        <w:t>я</w:t>
      </w:r>
      <w:r w:rsidRPr="004F4371">
        <w:rPr>
          <w:szCs w:val="28"/>
        </w:rPr>
        <w:t xml:space="preserve"> </w:t>
      </w:r>
      <w:r w:rsidRPr="005A18F8">
        <w:rPr>
          <w:szCs w:val="28"/>
        </w:rPr>
        <w:t xml:space="preserve">решения </w:t>
      </w:r>
      <w:r w:rsidRPr="00E779AD">
        <w:rPr>
          <w:szCs w:val="28"/>
        </w:rPr>
        <w:t>о</w:t>
      </w:r>
      <w:r w:rsidRPr="003C7730">
        <w:t xml:space="preserve"> </w:t>
      </w:r>
      <w:r w:rsidRPr="003C7730">
        <w:rPr>
          <w:szCs w:val="28"/>
        </w:rPr>
        <w:t>присвое</w:t>
      </w:r>
      <w:r>
        <w:rPr>
          <w:szCs w:val="28"/>
        </w:rPr>
        <w:t>нии адреса объекту недвижимости или</w:t>
      </w:r>
      <w:r w:rsidRPr="003C7730">
        <w:rPr>
          <w:szCs w:val="28"/>
        </w:rPr>
        <w:t xml:space="preserve"> об отказе в присвоении адреса объекту недвижимости</w:t>
      </w:r>
      <w:r w:rsidRPr="004F4371">
        <w:rPr>
          <w:szCs w:val="28"/>
        </w:rPr>
        <w:t>.</w:t>
      </w:r>
    </w:p>
    <w:p w:rsidR="00DB6916" w:rsidRPr="000A5736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lastRenderedPageBreak/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E47CA4">
        <w:rPr>
          <w:szCs w:val="28"/>
        </w:rPr>
        <w:br/>
        <w:t xml:space="preserve">должностным лицом, муниципальным </w:t>
      </w:r>
      <w:r w:rsidRPr="000A5736">
        <w:rPr>
          <w:szCs w:val="28"/>
        </w:rPr>
        <w:t>служащим органа, предоставляющего муниципальную услугу, зарегистрированного заявления и документов.</w:t>
      </w:r>
    </w:p>
    <w:p w:rsidR="00DB6916" w:rsidRPr="000A5736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  <w:u w:val="single"/>
        </w:rPr>
      </w:pPr>
      <w:r w:rsidRPr="000A5736">
        <w:rPr>
          <w:szCs w:val="28"/>
        </w:rPr>
        <w:t xml:space="preserve">3.4.2. Ответственным за исполнение административной процедуры является </w:t>
      </w:r>
      <w:r w:rsidR="00E80D75">
        <w:rPr>
          <w:szCs w:val="28"/>
        </w:rPr>
        <w:t xml:space="preserve">ведущий специалист по общим вопросам </w:t>
      </w:r>
      <w:r w:rsidRPr="000A5736">
        <w:rPr>
          <w:szCs w:val="28"/>
        </w:rPr>
        <w:t>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DB6916" w:rsidRPr="000A5736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A5736">
        <w:rPr>
          <w:szCs w:val="28"/>
        </w:rPr>
        <w:t>3.4.3. Ответственный за исполнение административной процедуры:</w:t>
      </w:r>
    </w:p>
    <w:p w:rsidR="00DB6916" w:rsidRPr="009934B1" w:rsidRDefault="00DB6916" w:rsidP="00DB691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A5736">
        <w:rPr>
          <w:szCs w:val="28"/>
        </w:rPr>
        <w:t>3.4.3.1. рассматривает заявление и документы на соответствие требованиям  законодательства Российской Федерации, удостоверяясь, что</w:t>
      </w:r>
      <w:r w:rsidRPr="009934B1">
        <w:rPr>
          <w:szCs w:val="28"/>
        </w:rPr>
        <w:t>:</w:t>
      </w:r>
    </w:p>
    <w:p w:rsidR="00DB6916" w:rsidRPr="009934B1" w:rsidRDefault="00DB6916" w:rsidP="00DB691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934B1">
        <w:rPr>
          <w:szCs w:val="28"/>
        </w:rPr>
        <w:t xml:space="preserve">3.4.3.1.1. документы предоставлены в полном объеме, в соответствии </w:t>
      </w:r>
      <w:r w:rsidRPr="009934B1">
        <w:rPr>
          <w:szCs w:val="28"/>
        </w:rPr>
        <w:br/>
        <w:t xml:space="preserve">с законодательством Российской Федерации и </w:t>
      </w:r>
      <w:hyperlink r:id="rId15" w:history="1">
        <w:r w:rsidRPr="009934B1">
          <w:rPr>
            <w:szCs w:val="28"/>
          </w:rPr>
          <w:t>разделом 2.6</w:t>
        </w:r>
      </w:hyperlink>
      <w:r w:rsidRPr="009934B1">
        <w:rPr>
          <w:szCs w:val="28"/>
        </w:rPr>
        <w:t xml:space="preserve"> административного регламента;</w:t>
      </w:r>
    </w:p>
    <w:p w:rsidR="00DB6916" w:rsidRPr="009934B1" w:rsidRDefault="00DB6916" w:rsidP="00DB691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934B1">
        <w:rPr>
          <w:szCs w:val="28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</w:p>
    <w:p w:rsidR="00DB6916" w:rsidRPr="009934B1" w:rsidRDefault="00DB6916" w:rsidP="00DB691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934B1">
        <w:rPr>
          <w:szCs w:val="28"/>
        </w:rPr>
        <w:t xml:space="preserve">3.4.3.2. запрашивает в рамках межведомственного информационного взаимодействия (в случае если документы не представлены заявителем </w:t>
      </w:r>
      <w:r w:rsidRPr="009934B1">
        <w:rPr>
          <w:szCs w:val="28"/>
        </w:rPr>
        <w:br/>
        <w:t xml:space="preserve">по собственной инициативе) документы, установленные </w:t>
      </w:r>
      <w:r>
        <w:rPr>
          <w:szCs w:val="28"/>
        </w:rPr>
        <w:t>административным  регламентом</w:t>
      </w:r>
      <w:r w:rsidRPr="009934B1">
        <w:rPr>
          <w:szCs w:val="28"/>
        </w:rPr>
        <w:t xml:space="preserve">. </w:t>
      </w:r>
    </w:p>
    <w:p w:rsidR="00DB6916" w:rsidRDefault="00DB6916" w:rsidP="00DB691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779AD">
        <w:rPr>
          <w:szCs w:val="28"/>
        </w:rPr>
        <w:t xml:space="preserve">Срок подготовки и направления ответа на межведомственный запрос </w:t>
      </w:r>
      <w:r w:rsidRPr="00E779AD">
        <w:rPr>
          <w:szCs w:val="28"/>
        </w:rPr>
        <w:br/>
        <w:t>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DB6916" w:rsidRPr="00C5783B" w:rsidRDefault="00DB6916" w:rsidP="00DB691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Ответственный за исполнение административной процедуры </w:t>
      </w:r>
      <w:r w:rsidRPr="005E18A5">
        <w:rPr>
          <w:szCs w:val="28"/>
        </w:rPr>
        <w:t xml:space="preserve">осуществляет согласование с уполномоченными органами, необходимое для принятия решения о </w:t>
      </w:r>
      <w:r w:rsidRPr="00DB3630">
        <w:rPr>
          <w:szCs w:val="28"/>
        </w:rPr>
        <w:t>присвое</w:t>
      </w:r>
      <w:r>
        <w:rPr>
          <w:szCs w:val="28"/>
        </w:rPr>
        <w:t>нии адреса объекту недвижимости или</w:t>
      </w:r>
      <w:r w:rsidRPr="00DB3630">
        <w:rPr>
          <w:szCs w:val="28"/>
        </w:rPr>
        <w:t xml:space="preserve"> об отказе в присвоении адреса объекту недвижимости </w:t>
      </w:r>
      <w:r>
        <w:rPr>
          <w:szCs w:val="28"/>
        </w:rPr>
        <w:t xml:space="preserve">в случае, если </w:t>
      </w:r>
      <w:r w:rsidRPr="005E18A5">
        <w:rPr>
          <w:szCs w:val="28"/>
        </w:rPr>
        <w:t xml:space="preserve">заявитель </w:t>
      </w:r>
      <w:r>
        <w:rPr>
          <w:szCs w:val="28"/>
        </w:rPr>
        <w:t xml:space="preserve">не предоставил </w:t>
      </w:r>
      <w:r w:rsidRPr="005E18A5">
        <w:rPr>
          <w:szCs w:val="28"/>
        </w:rPr>
        <w:t>такое согласование</w:t>
      </w:r>
      <w:r>
        <w:rPr>
          <w:szCs w:val="28"/>
        </w:rPr>
        <w:t xml:space="preserve"> по своей инициативе</w:t>
      </w:r>
      <w:r w:rsidRPr="005E18A5">
        <w:rPr>
          <w:szCs w:val="28"/>
        </w:rPr>
        <w:t>.</w:t>
      </w:r>
    </w:p>
    <w:p w:rsidR="00DB6916" w:rsidRDefault="00DB6916" w:rsidP="00DB691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3.4.3.3. по результатам рассмотрения предоставленных Заявителем документов </w:t>
      </w:r>
      <w:r w:rsidRPr="000A5736">
        <w:rPr>
          <w:szCs w:val="28"/>
        </w:rPr>
        <w:t>и документов, запрошенных в рамках межведомственного информационного взаимодействия</w:t>
      </w:r>
      <w:r>
        <w:rPr>
          <w:szCs w:val="28"/>
        </w:rPr>
        <w:t xml:space="preserve">, а также произведенных согласований </w:t>
      </w:r>
      <w:r w:rsidRPr="00686EE8">
        <w:rPr>
          <w:szCs w:val="28"/>
        </w:rPr>
        <w:t xml:space="preserve">Ответственный за исполнение административной процедуры </w:t>
      </w:r>
      <w:r>
        <w:rPr>
          <w:szCs w:val="28"/>
        </w:rPr>
        <w:t>принимает одно из следующих решений:</w:t>
      </w:r>
    </w:p>
    <w:p w:rsidR="00DB6916" w:rsidRPr="00792DEB" w:rsidRDefault="00DB6916" w:rsidP="00DB691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92DEB">
        <w:rPr>
          <w:szCs w:val="28"/>
        </w:rPr>
        <w:t>3.4.3.3.1. о</w:t>
      </w:r>
      <w:r w:rsidRPr="00DB3630">
        <w:t xml:space="preserve"> </w:t>
      </w:r>
      <w:r w:rsidRPr="00DB3630">
        <w:rPr>
          <w:szCs w:val="28"/>
        </w:rPr>
        <w:t>присвоении адреса объекту недвижимости</w:t>
      </w:r>
      <w:r w:rsidRPr="00792DEB">
        <w:rPr>
          <w:szCs w:val="28"/>
        </w:rPr>
        <w:t>;</w:t>
      </w:r>
    </w:p>
    <w:p w:rsidR="00DB6916" w:rsidRDefault="00DB6916" w:rsidP="00DB691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3.4.3.3.2. </w:t>
      </w:r>
      <w:r w:rsidRPr="005A18F8">
        <w:rPr>
          <w:szCs w:val="28"/>
        </w:rPr>
        <w:t xml:space="preserve">об отказе в </w:t>
      </w:r>
      <w:r w:rsidRPr="00DB3630">
        <w:rPr>
          <w:szCs w:val="28"/>
        </w:rPr>
        <w:t>присвоении адреса объекту недвижимости</w:t>
      </w:r>
      <w:r>
        <w:rPr>
          <w:szCs w:val="28"/>
        </w:rPr>
        <w:t>.</w:t>
      </w:r>
    </w:p>
    <w:p w:rsidR="00DB6916" w:rsidRPr="00DD7FA4" w:rsidRDefault="00DB6916" w:rsidP="00DB691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>3.4.3.4.</w:t>
      </w:r>
      <w:r w:rsidRPr="002F4058">
        <w:rPr>
          <w:b/>
          <w:bCs/>
          <w:szCs w:val="28"/>
        </w:rPr>
        <w:t xml:space="preserve"> </w:t>
      </w:r>
      <w:r>
        <w:rPr>
          <w:bCs/>
          <w:szCs w:val="28"/>
        </w:rPr>
        <w:t>п</w:t>
      </w:r>
      <w:r w:rsidRPr="000D2B16">
        <w:rPr>
          <w:bCs/>
          <w:szCs w:val="28"/>
        </w:rPr>
        <w:t>осле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 xml:space="preserve">принятия соответствующего решения ответственный за исполнение административной процедуры </w:t>
      </w:r>
      <w:r w:rsidRPr="00BF4C5D">
        <w:rPr>
          <w:bCs/>
          <w:color w:val="000000"/>
          <w:szCs w:val="28"/>
        </w:rPr>
        <w:t xml:space="preserve">готовит проект решения </w:t>
      </w:r>
      <w:r w:rsidRPr="00E66E26">
        <w:rPr>
          <w:bCs/>
          <w:color w:val="000000"/>
          <w:szCs w:val="28"/>
        </w:rPr>
        <w:t xml:space="preserve">о </w:t>
      </w:r>
      <w:r w:rsidRPr="00DB3630">
        <w:rPr>
          <w:bCs/>
          <w:color w:val="000000"/>
          <w:szCs w:val="28"/>
        </w:rPr>
        <w:t xml:space="preserve">присвоении адреса объекту недвижимости или об отказе в присвоении адреса объекту недвижимости </w:t>
      </w:r>
      <w:r w:rsidRPr="00EF519B">
        <w:rPr>
          <w:bCs/>
          <w:szCs w:val="28"/>
        </w:rPr>
        <w:t xml:space="preserve">на бланке </w:t>
      </w:r>
      <w:r>
        <w:rPr>
          <w:szCs w:val="28"/>
        </w:rPr>
        <w:t>органа, предоставляющего муниципальную услугу</w:t>
      </w:r>
      <w:r w:rsidRPr="000D2B16" w:rsidDel="00DD7FA4">
        <w:rPr>
          <w:szCs w:val="28"/>
        </w:rPr>
        <w:t xml:space="preserve"> </w:t>
      </w:r>
      <w:r w:rsidRPr="000D2B16">
        <w:rPr>
          <w:szCs w:val="28"/>
        </w:rPr>
        <w:t>в целях рассмотрения и подписания</w:t>
      </w:r>
      <w:r w:rsidRPr="00DD7FA4">
        <w:rPr>
          <w:bCs/>
          <w:szCs w:val="28"/>
        </w:rPr>
        <w:t>.</w:t>
      </w:r>
    </w:p>
    <w:p w:rsidR="00DB6916" w:rsidRPr="00895FE3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D66435">
        <w:rPr>
          <w:szCs w:val="28"/>
        </w:rPr>
        <w:lastRenderedPageBreak/>
        <w:t>3.</w:t>
      </w:r>
      <w:r>
        <w:rPr>
          <w:szCs w:val="28"/>
        </w:rPr>
        <w:t>4</w:t>
      </w:r>
      <w:r w:rsidRPr="00D66435">
        <w:rPr>
          <w:szCs w:val="28"/>
        </w:rPr>
        <w:t>.</w:t>
      </w:r>
      <w:r>
        <w:rPr>
          <w:szCs w:val="28"/>
        </w:rPr>
        <w:t xml:space="preserve">4. Срок исполнения </w:t>
      </w:r>
      <w:r w:rsidRPr="00D66435">
        <w:rPr>
          <w:szCs w:val="28"/>
        </w:rPr>
        <w:t xml:space="preserve">административной процедуры </w:t>
      </w:r>
      <w:r>
        <w:rPr>
          <w:szCs w:val="28"/>
        </w:rPr>
        <w:t xml:space="preserve">не должен превышать двух месяцев </w:t>
      </w:r>
      <w:r w:rsidRPr="00956048">
        <w:rPr>
          <w:szCs w:val="28"/>
        </w:rPr>
        <w:t>со дня</w:t>
      </w:r>
      <w:r w:rsidRPr="00DE6256">
        <w:rPr>
          <w:szCs w:val="28"/>
        </w:rPr>
        <w:t xml:space="preserve"> представления заявления и соответствующих документов </w:t>
      </w:r>
      <w:r>
        <w:rPr>
          <w:szCs w:val="28"/>
        </w:rPr>
        <w:br/>
      </w:r>
      <w:r w:rsidRPr="00DE6256">
        <w:rPr>
          <w:szCs w:val="28"/>
        </w:rPr>
        <w:t xml:space="preserve">в </w:t>
      </w:r>
      <w:r>
        <w:rPr>
          <w:szCs w:val="28"/>
        </w:rPr>
        <w:t>орган, предоставляющий муниципальную услугу</w:t>
      </w:r>
      <w:r w:rsidRPr="00F373F4">
        <w:rPr>
          <w:i/>
          <w:szCs w:val="28"/>
        </w:rPr>
        <w:t>.</w:t>
      </w:r>
    </w:p>
    <w:p w:rsidR="00DB6916" w:rsidRDefault="00DB6916" w:rsidP="00DB691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95FE3">
        <w:rPr>
          <w:szCs w:val="28"/>
        </w:rPr>
        <w:t xml:space="preserve">В случае представления </w:t>
      </w:r>
      <w:r>
        <w:rPr>
          <w:szCs w:val="28"/>
        </w:rPr>
        <w:t>З</w:t>
      </w:r>
      <w:r w:rsidRPr="00895FE3">
        <w:rPr>
          <w:szCs w:val="28"/>
        </w:rPr>
        <w:t xml:space="preserve">аявителем документов, </w:t>
      </w:r>
      <w:r>
        <w:rPr>
          <w:szCs w:val="28"/>
        </w:rPr>
        <w:t xml:space="preserve">необходимых в соответствии </w:t>
      </w:r>
      <w:r w:rsidRPr="00533184">
        <w:rPr>
          <w:szCs w:val="28"/>
        </w:rPr>
        <w:t>с нормативными правовыми актами для предоставления муниципальной услуги</w:t>
      </w:r>
      <w:r>
        <w:rPr>
          <w:szCs w:val="28"/>
        </w:rPr>
        <w:t>,</w:t>
      </w:r>
      <w:r w:rsidRPr="00533184">
        <w:rPr>
          <w:szCs w:val="28"/>
        </w:rPr>
        <w:t xml:space="preserve"> </w:t>
      </w:r>
      <w:r w:rsidRPr="00895FE3">
        <w:rPr>
          <w:szCs w:val="28"/>
        </w:rPr>
        <w:t xml:space="preserve">через МФЦ срок принятия решения </w:t>
      </w:r>
      <w:r>
        <w:rPr>
          <w:szCs w:val="28"/>
        </w:rPr>
        <w:br/>
      </w:r>
      <w:r w:rsidRPr="00895FE3">
        <w:rPr>
          <w:szCs w:val="28"/>
        </w:rPr>
        <w:t>о</w:t>
      </w:r>
      <w:r w:rsidRPr="00DB3630">
        <w:t xml:space="preserve"> </w:t>
      </w:r>
      <w:r w:rsidRPr="00DB3630">
        <w:rPr>
          <w:szCs w:val="28"/>
        </w:rPr>
        <w:t>присвоении адреса объекту недвижимости или об отказе в присвоении адреса объекту недвижимости</w:t>
      </w:r>
      <w:r>
        <w:rPr>
          <w:szCs w:val="28"/>
        </w:rPr>
        <w:t>,</w:t>
      </w:r>
      <w:r w:rsidRPr="00895FE3">
        <w:rPr>
          <w:szCs w:val="28"/>
        </w:rPr>
        <w:t xml:space="preserve"> исчисляется со дня передачи МФЦ таких документов в </w:t>
      </w:r>
      <w:r>
        <w:rPr>
          <w:szCs w:val="28"/>
        </w:rPr>
        <w:t>орган, предоставляющий муниципальную услугу.</w:t>
      </w:r>
    </w:p>
    <w:p w:rsidR="00DB6916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7E1EC5">
        <w:rPr>
          <w:szCs w:val="28"/>
        </w:rPr>
        <w:t>3.</w:t>
      </w:r>
      <w:r>
        <w:rPr>
          <w:szCs w:val="28"/>
        </w:rPr>
        <w:t>4</w:t>
      </w:r>
      <w:r w:rsidRPr="007E1EC5">
        <w:rPr>
          <w:szCs w:val="28"/>
        </w:rPr>
        <w:t>.</w:t>
      </w:r>
      <w:r>
        <w:rPr>
          <w:szCs w:val="28"/>
        </w:rPr>
        <w:t>5</w:t>
      </w:r>
      <w:r w:rsidRPr="007E1EC5">
        <w:rPr>
          <w:szCs w:val="28"/>
        </w:rPr>
        <w:t xml:space="preserve">. Результатом административной процедуры является </w:t>
      </w:r>
      <w:r>
        <w:rPr>
          <w:szCs w:val="28"/>
        </w:rPr>
        <w:t xml:space="preserve">подписанное решение </w:t>
      </w:r>
      <w:r w:rsidRPr="00B0715D">
        <w:rPr>
          <w:szCs w:val="28"/>
        </w:rPr>
        <w:t>о</w:t>
      </w:r>
      <w:r w:rsidRPr="00DB3630">
        <w:t xml:space="preserve"> </w:t>
      </w:r>
      <w:r w:rsidRPr="00DB3630">
        <w:rPr>
          <w:szCs w:val="28"/>
        </w:rPr>
        <w:t>присвоении адреса объекту недвижимости или об отказе в присвоении адреса объекту недвижимости</w:t>
      </w:r>
      <w:r w:rsidRPr="00E66E26">
        <w:rPr>
          <w:bCs/>
          <w:szCs w:val="28"/>
        </w:rPr>
        <w:t>.</w:t>
      </w:r>
    </w:p>
    <w:p w:rsidR="00DB6916" w:rsidRDefault="00DB6916" w:rsidP="00DB691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3.5. В</w:t>
      </w:r>
      <w:r w:rsidRPr="00E66E26">
        <w:rPr>
          <w:szCs w:val="28"/>
        </w:rPr>
        <w:t xml:space="preserve">ыдача (направление) Заявителю </w:t>
      </w:r>
      <w:r>
        <w:rPr>
          <w:szCs w:val="28"/>
        </w:rPr>
        <w:t>решения о</w:t>
      </w:r>
      <w:r w:rsidRPr="00DB3630">
        <w:t xml:space="preserve"> </w:t>
      </w:r>
      <w:r w:rsidRPr="00DB3630">
        <w:rPr>
          <w:szCs w:val="28"/>
        </w:rPr>
        <w:t>присвоении адреса объекту недвижимости или об отказе в присвоении адреса объекту недвижимости</w:t>
      </w:r>
      <w:r>
        <w:rPr>
          <w:szCs w:val="28"/>
        </w:rPr>
        <w:t>.</w:t>
      </w:r>
    </w:p>
    <w:p w:rsidR="00DB6916" w:rsidRPr="006749CF" w:rsidRDefault="00DB6916" w:rsidP="00DB691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D4BFE">
        <w:rPr>
          <w:szCs w:val="28"/>
        </w:rPr>
        <w:t xml:space="preserve">3.5.1. Основанием для начала административной процедуры является подписание </w:t>
      </w:r>
      <w:r w:rsidRPr="000D2B16">
        <w:rPr>
          <w:bCs/>
          <w:szCs w:val="28"/>
        </w:rPr>
        <w:t xml:space="preserve">руководителем </w:t>
      </w:r>
      <w:r>
        <w:rPr>
          <w:szCs w:val="28"/>
        </w:rPr>
        <w:t>органа, предоставляющего муниципальную услугу,</w:t>
      </w:r>
      <w:r w:rsidRPr="00CF6206">
        <w:rPr>
          <w:bCs/>
          <w:szCs w:val="28"/>
        </w:rPr>
        <w:t xml:space="preserve"> </w:t>
      </w:r>
      <w:r w:rsidRPr="00E66E26">
        <w:rPr>
          <w:bCs/>
          <w:szCs w:val="28"/>
        </w:rPr>
        <w:t>решени</w:t>
      </w:r>
      <w:r>
        <w:rPr>
          <w:bCs/>
          <w:szCs w:val="28"/>
        </w:rPr>
        <w:t>я</w:t>
      </w:r>
      <w:r w:rsidRPr="00E66E26">
        <w:rPr>
          <w:bCs/>
          <w:szCs w:val="28"/>
        </w:rPr>
        <w:t xml:space="preserve"> о</w:t>
      </w:r>
      <w:r w:rsidRPr="00DB3630">
        <w:t xml:space="preserve"> </w:t>
      </w:r>
      <w:r w:rsidRPr="00DB3630">
        <w:rPr>
          <w:bCs/>
          <w:szCs w:val="28"/>
        </w:rPr>
        <w:t>присвоении адреса объекту недвижимости или об отказе в присвоении адреса объекту недвижимости</w:t>
      </w:r>
      <w:r>
        <w:rPr>
          <w:szCs w:val="28"/>
        </w:rPr>
        <w:t>.</w:t>
      </w:r>
    </w:p>
    <w:p w:rsidR="00DB6916" w:rsidRPr="00F373F4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  <w:u w:val="single"/>
        </w:rPr>
      </w:pPr>
      <w:r>
        <w:rPr>
          <w:szCs w:val="28"/>
        </w:rPr>
        <w:t xml:space="preserve">3.5.2. </w:t>
      </w:r>
      <w:r w:rsidRPr="0049646C">
        <w:rPr>
          <w:szCs w:val="28"/>
        </w:rPr>
        <w:t>Ответственным за исполнение административной процедуры</w:t>
      </w:r>
      <w:r>
        <w:rPr>
          <w:szCs w:val="28"/>
        </w:rPr>
        <w:t xml:space="preserve"> является </w:t>
      </w:r>
      <w:r w:rsidR="00E80D75">
        <w:rPr>
          <w:szCs w:val="28"/>
        </w:rPr>
        <w:t>ведущий специалист по общим вопросам</w:t>
      </w:r>
      <w:r w:rsidRPr="0074738E">
        <w:rPr>
          <w:szCs w:val="28"/>
        </w:rPr>
        <w:t xml:space="preserve"> </w:t>
      </w:r>
      <w:r>
        <w:rPr>
          <w:szCs w:val="28"/>
        </w:rPr>
        <w:t>органа, предоставляющего муниципальную услугу,</w:t>
      </w:r>
      <w:r>
        <w:rPr>
          <w:color w:val="000000"/>
          <w:szCs w:val="28"/>
        </w:rPr>
        <w:t xml:space="preserve"> в соответствии с должностными обязанностями </w:t>
      </w:r>
      <w:r>
        <w:rPr>
          <w:szCs w:val="28"/>
        </w:rPr>
        <w:t>(далее – ответственный за исполнение административной процедуры).</w:t>
      </w:r>
      <w:r w:rsidRPr="0074738E" w:rsidDel="0074738E">
        <w:rPr>
          <w:szCs w:val="28"/>
        </w:rPr>
        <w:t xml:space="preserve"> </w:t>
      </w:r>
    </w:p>
    <w:p w:rsidR="00DB6916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3.5.3. </w:t>
      </w:r>
      <w:r w:rsidRPr="0049646C">
        <w:rPr>
          <w:szCs w:val="28"/>
        </w:rPr>
        <w:t>Ответственны</w:t>
      </w:r>
      <w:r>
        <w:rPr>
          <w:szCs w:val="28"/>
        </w:rPr>
        <w:t>й</w:t>
      </w:r>
      <w:r w:rsidRPr="0049646C">
        <w:rPr>
          <w:szCs w:val="28"/>
        </w:rPr>
        <w:t xml:space="preserve"> за исполнение административной процедуры</w:t>
      </w:r>
      <w:r>
        <w:rPr>
          <w:szCs w:val="28"/>
        </w:rPr>
        <w:t>:</w:t>
      </w:r>
    </w:p>
    <w:p w:rsidR="00DB6916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3.5.3.1. </w:t>
      </w:r>
      <w:r w:rsidRPr="0018563D">
        <w:rPr>
          <w:szCs w:val="28"/>
        </w:rPr>
        <w:t xml:space="preserve">регистрирует </w:t>
      </w:r>
      <w:r>
        <w:rPr>
          <w:szCs w:val="28"/>
        </w:rPr>
        <w:t xml:space="preserve">решение </w:t>
      </w:r>
      <w:r w:rsidRPr="00E66E26">
        <w:rPr>
          <w:szCs w:val="28"/>
        </w:rPr>
        <w:t>о</w:t>
      </w:r>
      <w:r w:rsidRPr="00DB3630">
        <w:t xml:space="preserve"> </w:t>
      </w:r>
      <w:r w:rsidRPr="00DB3630">
        <w:rPr>
          <w:szCs w:val="28"/>
        </w:rPr>
        <w:t>присвоении адреса объекту недвижимости или об отказе в присвоении адреса объекту недвижимости</w:t>
      </w:r>
      <w:r>
        <w:rPr>
          <w:szCs w:val="28"/>
        </w:rPr>
        <w:t>;</w:t>
      </w:r>
    </w:p>
    <w:p w:rsidR="00DB6916" w:rsidRDefault="00DB6916" w:rsidP="00DB691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3.5.3.2. выдает под роспись Заявителю решение </w:t>
      </w:r>
      <w:r w:rsidRPr="00E66E26">
        <w:rPr>
          <w:szCs w:val="28"/>
        </w:rPr>
        <w:t>о</w:t>
      </w:r>
      <w:r w:rsidRPr="00DB3630">
        <w:t xml:space="preserve"> </w:t>
      </w:r>
      <w:r w:rsidRPr="00DB3630">
        <w:rPr>
          <w:szCs w:val="28"/>
        </w:rPr>
        <w:t xml:space="preserve">присвоении адреса объекту недвижимости </w:t>
      </w:r>
      <w:r>
        <w:rPr>
          <w:szCs w:val="28"/>
        </w:rPr>
        <w:t xml:space="preserve">или направляет ему данное решение заказным письмом по адресу, указанному в заявлении; </w:t>
      </w:r>
    </w:p>
    <w:p w:rsidR="00DB6916" w:rsidRDefault="00DB6916" w:rsidP="00DB691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3.5.3.3. выдает под роспись Заявителю решение</w:t>
      </w:r>
      <w:r w:rsidRPr="00DB3630">
        <w:t xml:space="preserve"> </w:t>
      </w:r>
      <w:r w:rsidRPr="00DB3630">
        <w:rPr>
          <w:szCs w:val="28"/>
        </w:rPr>
        <w:t>об отказе в присвоении адреса объекту недвижимости</w:t>
      </w:r>
      <w:r>
        <w:rPr>
          <w:szCs w:val="28"/>
        </w:rPr>
        <w:t xml:space="preserve"> или направляет ему данное решение заказным письмом по адресу, указанному в заявлении. </w:t>
      </w:r>
    </w:p>
    <w:p w:rsidR="00DB6916" w:rsidRDefault="00DB6916" w:rsidP="00DB691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Копия </w:t>
      </w:r>
      <w:r w:rsidRPr="00F7151C">
        <w:rPr>
          <w:szCs w:val="28"/>
        </w:rPr>
        <w:t>решени</w:t>
      </w:r>
      <w:r>
        <w:rPr>
          <w:szCs w:val="28"/>
        </w:rPr>
        <w:t>я</w:t>
      </w:r>
      <w:r w:rsidRPr="00F7151C">
        <w:rPr>
          <w:szCs w:val="28"/>
        </w:rPr>
        <w:t xml:space="preserve"> о </w:t>
      </w:r>
      <w:r w:rsidRPr="00DB3630">
        <w:rPr>
          <w:szCs w:val="28"/>
        </w:rPr>
        <w:t xml:space="preserve">присвоении адреса объекту недвижимости или об отказе в присвоении адреса объекту недвижимости </w:t>
      </w:r>
      <w:r>
        <w:rPr>
          <w:szCs w:val="28"/>
        </w:rPr>
        <w:t xml:space="preserve">остается в органе, предоставляющем муниципальную услугу. </w:t>
      </w:r>
    </w:p>
    <w:p w:rsidR="00DB6916" w:rsidRDefault="00DB6916" w:rsidP="00DB691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D2B16">
        <w:rPr>
          <w:szCs w:val="28"/>
        </w:rPr>
        <w:t xml:space="preserve">В случае обращения за получением муниципальной услуги в МФЦ, решение о </w:t>
      </w:r>
      <w:r w:rsidRPr="00DB3630">
        <w:rPr>
          <w:szCs w:val="28"/>
        </w:rPr>
        <w:t xml:space="preserve">присвоении адреса объекту недвижимости или об отказе в присвоении адреса объекту недвижимости </w:t>
      </w:r>
      <w:r w:rsidRPr="000D2B16">
        <w:rPr>
          <w:szCs w:val="28"/>
        </w:rPr>
        <w:t>заявитель получает в МФЦ, если иной способ получения не указан заявителем.</w:t>
      </w:r>
    </w:p>
    <w:p w:rsidR="00DB6916" w:rsidRPr="009934B1" w:rsidRDefault="00DB6916" w:rsidP="00DB691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934B1">
        <w:rPr>
          <w:szCs w:val="28"/>
        </w:rPr>
        <w:t xml:space="preserve">3.5.4. В случае предоставления услуги с использованием Единого портала </w:t>
      </w:r>
      <w:r w:rsidRPr="009934B1">
        <w:rPr>
          <w:szCs w:val="28"/>
        </w:rPr>
        <w:br/>
        <w:t>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DB6916" w:rsidRPr="00F97B21" w:rsidRDefault="00DB6916" w:rsidP="00DB691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9934B1">
        <w:rPr>
          <w:szCs w:val="28"/>
        </w:rPr>
        <w:t xml:space="preserve">В случае отказа в предоставлении услуги в личном кабинете на Едином портале отображается статус «Отказ», в поле «Комментарий» отображается текст </w:t>
      </w:r>
      <w:r w:rsidRPr="009934B1">
        <w:rPr>
          <w:szCs w:val="28"/>
        </w:rPr>
        <w:lastRenderedPageBreak/>
        <w:t>следующего содержания «Принято решение об отказе в оказании услуги, на основании «причина отказа».</w:t>
      </w:r>
    </w:p>
    <w:p w:rsidR="00DB6916" w:rsidRPr="0018563D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</w:rPr>
      </w:pPr>
      <w:r>
        <w:rPr>
          <w:szCs w:val="28"/>
        </w:rPr>
        <w:t xml:space="preserve">3.5.5. </w:t>
      </w:r>
      <w:r w:rsidRPr="001C5614">
        <w:rPr>
          <w:szCs w:val="28"/>
        </w:rPr>
        <w:t>Срок</w:t>
      </w:r>
      <w:r>
        <w:rPr>
          <w:szCs w:val="28"/>
        </w:rPr>
        <w:t xml:space="preserve"> выдачи (</w:t>
      </w:r>
      <w:r w:rsidRPr="001C5614">
        <w:rPr>
          <w:szCs w:val="28"/>
        </w:rPr>
        <w:t>направления по адресу, указанному в заявлении</w:t>
      </w:r>
      <w:r>
        <w:rPr>
          <w:szCs w:val="28"/>
        </w:rPr>
        <w:t>,</w:t>
      </w:r>
      <w:r w:rsidRPr="001C5614">
        <w:rPr>
          <w:szCs w:val="28"/>
        </w:rPr>
        <w:t xml:space="preserve"> либо через МФЦ</w:t>
      </w:r>
      <w:r>
        <w:rPr>
          <w:szCs w:val="28"/>
        </w:rPr>
        <w:t>)</w:t>
      </w:r>
      <w:r w:rsidRPr="001C5614">
        <w:rPr>
          <w:szCs w:val="28"/>
        </w:rPr>
        <w:t xml:space="preserve"> Заявителю документа, подтверждающего принятие решения </w:t>
      </w:r>
      <w:r>
        <w:rPr>
          <w:szCs w:val="28"/>
        </w:rPr>
        <w:br/>
      </w:r>
      <w:r w:rsidRPr="00F7151C">
        <w:rPr>
          <w:szCs w:val="28"/>
        </w:rPr>
        <w:t>о</w:t>
      </w:r>
      <w:r w:rsidRPr="00DB3630">
        <w:t xml:space="preserve"> </w:t>
      </w:r>
      <w:r w:rsidRPr="00DB3630">
        <w:rPr>
          <w:szCs w:val="28"/>
        </w:rPr>
        <w:t xml:space="preserve">присвоении адреса объекту недвижимости или об отказе в присвоении адреса объекту недвижимости </w:t>
      </w:r>
      <w:r>
        <w:rPr>
          <w:color w:val="000000"/>
        </w:rPr>
        <w:t>–</w:t>
      </w:r>
      <w:r w:rsidRPr="00714603">
        <w:rPr>
          <w:color w:val="000000"/>
        </w:rPr>
        <w:t xml:space="preserve"> </w:t>
      </w:r>
      <w:r w:rsidR="00E80D75">
        <w:rPr>
          <w:color w:val="000000"/>
        </w:rPr>
        <w:t>3</w:t>
      </w:r>
      <w:r>
        <w:rPr>
          <w:color w:val="000000"/>
        </w:rPr>
        <w:t xml:space="preserve"> </w:t>
      </w:r>
      <w:r w:rsidRPr="00950144">
        <w:rPr>
          <w:color w:val="000000"/>
        </w:rPr>
        <w:t>дн</w:t>
      </w:r>
      <w:r>
        <w:rPr>
          <w:color w:val="000000"/>
        </w:rPr>
        <w:t>ей</w:t>
      </w:r>
      <w:r w:rsidRPr="00950144">
        <w:rPr>
          <w:color w:val="000000"/>
        </w:rPr>
        <w:t xml:space="preserve"> со дня принятия соответствующего решения</w:t>
      </w:r>
      <w:r w:rsidRPr="00714603">
        <w:rPr>
          <w:color w:val="000000"/>
        </w:rPr>
        <w:t>.</w:t>
      </w:r>
    </w:p>
    <w:p w:rsidR="00DB6916" w:rsidRDefault="00DB6916" w:rsidP="00DB691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szCs w:val="28"/>
        </w:rPr>
        <w:t xml:space="preserve">3.5.6. Результатом административной процедуры является выдача (направление) Заявителю </w:t>
      </w:r>
      <w:r w:rsidRPr="00F7151C">
        <w:rPr>
          <w:szCs w:val="28"/>
        </w:rPr>
        <w:t>решения о</w:t>
      </w:r>
      <w:r w:rsidRPr="00DB3630">
        <w:t xml:space="preserve"> </w:t>
      </w:r>
      <w:r w:rsidRPr="00DB3630">
        <w:rPr>
          <w:szCs w:val="28"/>
        </w:rPr>
        <w:t>присвоении адреса объекту недвижимости или об отказе в присвоении адреса объекту недвижимости</w:t>
      </w:r>
      <w:r>
        <w:rPr>
          <w:szCs w:val="28"/>
        </w:rPr>
        <w:t>.</w:t>
      </w:r>
    </w:p>
    <w:p w:rsidR="00DB6916" w:rsidRDefault="00DB6916" w:rsidP="00DB6916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szCs w:val="28"/>
        </w:rPr>
      </w:pPr>
      <w:r w:rsidRPr="009934B1">
        <w:rPr>
          <w:b/>
        </w:rPr>
        <w:t>IV. Ф</w:t>
      </w:r>
      <w:r w:rsidRPr="009934B1">
        <w:rPr>
          <w:b/>
          <w:szCs w:val="28"/>
        </w:rPr>
        <w:t xml:space="preserve">ормы контроля за </w:t>
      </w:r>
      <w:r w:rsidRPr="009934B1">
        <w:rPr>
          <w:b/>
          <w:bCs/>
          <w:szCs w:val="28"/>
        </w:rPr>
        <w:t>исполнением административного регламента</w:t>
      </w: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jc w:val="center"/>
        <w:rPr>
          <w:szCs w:val="28"/>
        </w:rPr>
      </w:pP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9934B1">
        <w:t>4.1.</w:t>
      </w:r>
      <w:r w:rsidRPr="009934B1">
        <w:tab/>
      </w:r>
      <w:r w:rsidRPr="009934B1">
        <w:rPr>
          <w:szCs w:val="28"/>
        </w:rPr>
        <w:t xml:space="preserve">Порядок осуществления текущего контроля за соблюдением </w:t>
      </w:r>
      <w:r w:rsidRPr="009934B1">
        <w:rPr>
          <w:szCs w:val="28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DB6916" w:rsidRPr="009934B1" w:rsidRDefault="00DB6916" w:rsidP="00DB6916">
      <w:pPr>
        <w:widowControl w:val="0"/>
        <w:suppressAutoHyphens/>
        <w:spacing w:line="320" w:lineRule="exact"/>
        <w:ind w:firstLine="567"/>
        <w:jc w:val="both"/>
        <w:rPr>
          <w:szCs w:val="28"/>
        </w:rPr>
      </w:pPr>
      <w:r w:rsidRPr="009934B1">
        <w:rPr>
          <w:rFonts w:eastAsia="Calibri"/>
          <w:color w:val="000000"/>
          <w:szCs w:val="28"/>
          <w:lang w:eastAsia="en-US"/>
        </w:rPr>
        <w:t xml:space="preserve">4.1.1. Общий контроль предоставления муниципальной услуги возложен на </w:t>
      </w:r>
      <w:r w:rsidR="00E80D75">
        <w:rPr>
          <w:szCs w:val="28"/>
        </w:rPr>
        <w:t xml:space="preserve">руководителя </w:t>
      </w:r>
      <w:r w:rsidRPr="009934B1">
        <w:rPr>
          <w:szCs w:val="28"/>
        </w:rPr>
        <w:t>органа, предоставляющего муниципальную услугу,</w:t>
      </w:r>
      <w:r w:rsidRPr="009934B1">
        <w:rPr>
          <w:color w:val="000000"/>
          <w:szCs w:val="28"/>
        </w:rPr>
        <w:t xml:space="preserve"> в соответствии с должностными обязанностями</w:t>
      </w:r>
      <w:r w:rsidRPr="009934B1">
        <w:rPr>
          <w:szCs w:val="28"/>
        </w:rPr>
        <w:t>.</w:t>
      </w:r>
    </w:p>
    <w:p w:rsidR="00DB6916" w:rsidRPr="009934B1" w:rsidRDefault="00DB6916" w:rsidP="00DB6916">
      <w:pPr>
        <w:widowControl w:val="0"/>
        <w:suppressAutoHyphens/>
        <w:spacing w:line="320" w:lineRule="exact"/>
        <w:ind w:firstLine="567"/>
        <w:jc w:val="both"/>
        <w:rPr>
          <w:szCs w:val="28"/>
        </w:rPr>
      </w:pPr>
      <w:r w:rsidRPr="009934B1">
        <w:rPr>
          <w:rFonts w:eastAsia="Calibri"/>
          <w:color w:val="000000"/>
          <w:szCs w:val="28"/>
          <w:lang w:eastAsia="en-US"/>
        </w:rPr>
        <w:t>4.1.2. Текущий</w:t>
      </w:r>
      <w:r w:rsidRPr="009934B1">
        <w:rPr>
          <w:rFonts w:eastAsia="Calibri"/>
          <w:szCs w:val="28"/>
          <w:lang w:eastAsia="en-US"/>
        </w:rPr>
        <w:t xml:space="preserve">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</w:t>
      </w:r>
      <w:r w:rsidRPr="009934B1">
        <w:rPr>
          <w:rFonts w:eastAsia="Calibri"/>
          <w:color w:val="000000"/>
          <w:szCs w:val="28"/>
          <w:lang w:eastAsia="en-US"/>
        </w:rPr>
        <w:t xml:space="preserve"> </w:t>
      </w:r>
      <w:r w:rsidR="00E80D75">
        <w:rPr>
          <w:szCs w:val="28"/>
        </w:rPr>
        <w:t xml:space="preserve">руководителем </w:t>
      </w:r>
      <w:r w:rsidRPr="009934B1">
        <w:rPr>
          <w:szCs w:val="28"/>
        </w:rPr>
        <w:t>органа, предоставляющего муниципальную услугу,</w:t>
      </w:r>
      <w:r w:rsidRPr="009934B1">
        <w:rPr>
          <w:color w:val="000000"/>
          <w:szCs w:val="28"/>
        </w:rPr>
        <w:t xml:space="preserve"> в соответствии с должностными обязанностями</w:t>
      </w:r>
      <w:r w:rsidRPr="009934B1">
        <w:rPr>
          <w:szCs w:val="28"/>
        </w:rPr>
        <w:t>.</w:t>
      </w:r>
    </w:p>
    <w:p w:rsidR="00DB6916" w:rsidRPr="009934B1" w:rsidRDefault="00DB6916" w:rsidP="00DB6916">
      <w:pPr>
        <w:widowControl w:val="0"/>
        <w:suppressAutoHyphens/>
        <w:spacing w:line="320" w:lineRule="exact"/>
        <w:ind w:firstLine="567"/>
        <w:jc w:val="both"/>
        <w:rPr>
          <w:szCs w:val="28"/>
          <w:highlight w:val="yellow"/>
        </w:rPr>
      </w:pPr>
    </w:p>
    <w:p w:rsidR="00DB6916" w:rsidRPr="009934B1" w:rsidRDefault="00DB6916" w:rsidP="00DB6916">
      <w:pPr>
        <w:widowControl w:val="0"/>
        <w:spacing w:line="320" w:lineRule="exact"/>
        <w:ind w:firstLine="567"/>
        <w:jc w:val="center"/>
        <w:rPr>
          <w:rFonts w:eastAsia="Calibri"/>
          <w:szCs w:val="28"/>
          <w:lang w:eastAsia="en-US"/>
        </w:rPr>
      </w:pPr>
      <w:r w:rsidRPr="009934B1">
        <w:rPr>
          <w:rFonts w:eastAsia="Calibri"/>
          <w:szCs w:val="28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B6916" w:rsidRPr="009934B1" w:rsidRDefault="00DB6916" w:rsidP="00DB6916">
      <w:pPr>
        <w:widowControl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</w:p>
    <w:p w:rsidR="00DB6916" w:rsidRPr="009934B1" w:rsidRDefault="00DB6916" w:rsidP="00DB6916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9934B1">
        <w:rPr>
          <w:rFonts w:eastAsia="Calibri"/>
          <w:szCs w:val="28"/>
          <w:lang w:eastAsia="en-US"/>
        </w:rPr>
        <w:t xml:space="preserve">4.2.1. </w:t>
      </w:r>
      <w:r w:rsidRPr="009934B1">
        <w:rPr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DB6916" w:rsidRPr="009934B1" w:rsidRDefault="00DB6916" w:rsidP="00DB6916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9934B1">
        <w:rPr>
          <w:szCs w:val="28"/>
        </w:rPr>
        <w:t xml:space="preserve">4.2.2. </w:t>
      </w:r>
      <w:r w:rsidRPr="009934B1">
        <w:rPr>
          <w:rFonts w:eastAsia="Calibri"/>
          <w:szCs w:val="28"/>
          <w:lang w:eastAsia="en-US"/>
        </w:rPr>
        <w:t>Периодичность и сроки проведения проверок устанавливаются</w:t>
      </w:r>
      <w:r w:rsidRPr="009934B1">
        <w:rPr>
          <w:szCs w:val="28"/>
        </w:rPr>
        <w:t xml:space="preserve"> </w:t>
      </w:r>
      <w:r w:rsidR="00E80D75">
        <w:rPr>
          <w:szCs w:val="28"/>
        </w:rPr>
        <w:t xml:space="preserve">руководителем </w:t>
      </w:r>
      <w:r w:rsidRPr="009934B1">
        <w:rPr>
          <w:szCs w:val="28"/>
        </w:rPr>
        <w:t>органа, предоставляющего муниципальную услугу,</w:t>
      </w:r>
      <w:r w:rsidRPr="009934B1">
        <w:rPr>
          <w:color w:val="000000"/>
          <w:szCs w:val="28"/>
        </w:rPr>
        <w:t xml:space="preserve"> в соответствии с должностными обязанностями</w:t>
      </w:r>
      <w:r w:rsidRPr="009934B1">
        <w:rPr>
          <w:szCs w:val="28"/>
        </w:rPr>
        <w:t>.</w:t>
      </w:r>
      <w:r w:rsidRPr="009934B1">
        <w:rPr>
          <w:sz w:val="24"/>
          <w:szCs w:val="24"/>
        </w:rPr>
        <w:t xml:space="preserve"> </w:t>
      </w:r>
    </w:p>
    <w:p w:rsidR="00DB6916" w:rsidRPr="009934B1" w:rsidRDefault="00DB6916" w:rsidP="00DB6916">
      <w:pPr>
        <w:widowControl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9934B1">
        <w:rPr>
          <w:rFonts w:eastAsia="Calibri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DB6916" w:rsidRPr="009934B1" w:rsidRDefault="00DB6916" w:rsidP="00DB6916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9934B1">
        <w:rPr>
          <w:rFonts w:eastAsia="Calibri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DB6916" w:rsidRPr="009934B1" w:rsidRDefault="00DB6916" w:rsidP="00DB6916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9934B1">
        <w:rPr>
          <w:rFonts w:eastAsia="Calibri"/>
          <w:szCs w:val="28"/>
          <w:lang w:eastAsia="en-US"/>
        </w:rPr>
        <w:lastRenderedPageBreak/>
        <w:t>4.2.3.2. поручение руководителя органа, предоставляющего муниципальную услугу.</w:t>
      </w:r>
    </w:p>
    <w:p w:rsidR="00DB6916" w:rsidRPr="009934B1" w:rsidRDefault="00DB6916" w:rsidP="00DB6916">
      <w:pPr>
        <w:suppressLineNumbers/>
        <w:suppressAutoHyphens/>
        <w:spacing w:line="320" w:lineRule="exact"/>
        <w:ind w:firstLine="567"/>
        <w:jc w:val="both"/>
        <w:rPr>
          <w:szCs w:val="28"/>
        </w:rPr>
      </w:pPr>
      <w:r w:rsidRPr="009934B1">
        <w:rPr>
          <w:szCs w:val="28"/>
        </w:rPr>
        <w:t>4.2.</w:t>
      </w:r>
      <w:r w:rsidRPr="00DB3630">
        <w:rPr>
          <w:szCs w:val="28"/>
        </w:rPr>
        <w:t>4</w:t>
      </w:r>
      <w:r w:rsidRPr="009934B1">
        <w:rPr>
          <w:szCs w:val="28"/>
        </w:rPr>
        <w:t>. Результаты проверки оформляются актом, в котором отмечаются выявленные недостатки и предложения по их устранению.</w:t>
      </w:r>
    </w:p>
    <w:p w:rsidR="00DB6916" w:rsidRPr="009934B1" w:rsidRDefault="00DB6916" w:rsidP="00DB6916">
      <w:pPr>
        <w:suppressLineNumbers/>
        <w:suppressAutoHyphens/>
        <w:spacing w:line="320" w:lineRule="exact"/>
        <w:ind w:firstLine="567"/>
        <w:jc w:val="both"/>
        <w:rPr>
          <w:szCs w:val="28"/>
        </w:rPr>
      </w:pPr>
      <w:r w:rsidRPr="009934B1">
        <w:rPr>
          <w:color w:val="000000"/>
          <w:szCs w:val="28"/>
        </w:rPr>
        <w:t>4.2.</w:t>
      </w:r>
      <w:r w:rsidRPr="00DB3630">
        <w:rPr>
          <w:color w:val="000000"/>
          <w:szCs w:val="28"/>
        </w:rPr>
        <w:t>5</w:t>
      </w:r>
      <w:r w:rsidRPr="009934B1">
        <w:rPr>
          <w:color w:val="000000"/>
          <w:szCs w:val="28"/>
        </w:rPr>
        <w:t xml:space="preserve">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6" w:history="1">
        <w:r w:rsidRPr="009934B1">
          <w:rPr>
            <w:color w:val="000000"/>
            <w:szCs w:val="28"/>
          </w:rPr>
          <w:t>законодательством</w:t>
        </w:r>
      </w:hyperlink>
      <w:r w:rsidRPr="009934B1">
        <w:rPr>
          <w:color w:val="000000"/>
          <w:szCs w:val="28"/>
        </w:rPr>
        <w:t xml:space="preserve"> Российской Федерации.</w:t>
      </w:r>
    </w:p>
    <w:p w:rsidR="00DB6916" w:rsidRPr="00D22330" w:rsidRDefault="00DB6916" w:rsidP="00DB6916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9934B1">
        <w:rPr>
          <w:rFonts w:eastAsia="Calibri"/>
          <w:szCs w:val="28"/>
          <w:lang w:eastAsia="en-US"/>
        </w:rPr>
        <w:t xml:space="preserve">4.3. </w:t>
      </w:r>
      <w:r w:rsidRPr="009934B1">
        <w:rPr>
          <w:szCs w:val="28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  <w:r w:rsidRPr="009934B1">
        <w:rPr>
          <w:szCs w:val="28"/>
        </w:rPr>
        <w:br/>
        <w:t>и организаций</w:t>
      </w: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eastAsia="Calibri"/>
          <w:szCs w:val="28"/>
          <w:lang w:eastAsia="en-US"/>
        </w:rPr>
      </w:pP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szCs w:val="28"/>
          <w:lang w:eastAsia="en-US"/>
        </w:rPr>
      </w:pPr>
      <w:r w:rsidRPr="009934B1">
        <w:rPr>
          <w:rFonts w:eastAsia="Calibri"/>
          <w:szCs w:val="28"/>
          <w:lang w:eastAsia="en-US"/>
        </w:rPr>
        <w:t xml:space="preserve">4.3.1. Должностные лица, муниципальные служащие </w:t>
      </w:r>
      <w:r w:rsidRPr="009934B1">
        <w:rPr>
          <w:szCs w:val="28"/>
        </w:rPr>
        <w:t>органа, предоставляющего муниципальную услугу,</w:t>
      </w:r>
      <w:r w:rsidRPr="009934B1">
        <w:rPr>
          <w:rFonts w:eastAsia="Calibri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9934B1">
        <w:rPr>
          <w:rFonts w:eastAsia="Calibri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r w:rsidRPr="009934B1">
        <w:rPr>
          <w:szCs w:val="28"/>
        </w:rPr>
        <w:t>органа, предоставляющего муниципальную услугу</w:t>
      </w:r>
      <w:r w:rsidRPr="009934B1">
        <w:rPr>
          <w:rFonts w:eastAsia="Calibri"/>
          <w:szCs w:val="28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9934B1">
        <w:rPr>
          <w:color w:val="000000"/>
          <w:szCs w:val="28"/>
        </w:rPr>
        <w:t xml:space="preserve"> Российской Федерации</w:t>
      </w:r>
      <w:r w:rsidRPr="009934B1">
        <w:rPr>
          <w:rFonts w:eastAsia="Calibri"/>
          <w:szCs w:val="28"/>
          <w:lang w:eastAsia="en-US"/>
        </w:rPr>
        <w:t xml:space="preserve">. </w:t>
      </w: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9934B1">
        <w:rPr>
          <w:rFonts w:eastAsia="Calibri"/>
          <w:szCs w:val="28"/>
          <w:lang w:eastAsia="en-US"/>
        </w:rPr>
        <w:t xml:space="preserve">4.3.3. Контроль за предоставлением муниципальной услуги, в том числе </w:t>
      </w:r>
      <w:r w:rsidRPr="009934B1">
        <w:rPr>
          <w:rFonts w:eastAsia="Calibri"/>
          <w:szCs w:val="28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szCs w:val="28"/>
          <w:lang w:eastAsia="en-US"/>
        </w:rPr>
      </w:pPr>
      <w:r w:rsidRPr="009934B1">
        <w:rPr>
          <w:rFonts w:eastAsia="Calibri"/>
          <w:szCs w:val="28"/>
          <w:lang w:eastAsia="en-US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9934B1">
        <w:rPr>
          <w:szCs w:val="28"/>
        </w:rPr>
        <w:t xml:space="preserve">орган, предоставляющий муниципальную услугу, </w:t>
      </w:r>
      <w:r w:rsidRPr="009934B1">
        <w:rPr>
          <w:rFonts w:eastAsia="Calibri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DB6916" w:rsidRPr="004F4371" w:rsidRDefault="00DB6916" w:rsidP="00DB6916">
      <w:pPr>
        <w:pStyle w:val="a4"/>
        <w:spacing w:line="320" w:lineRule="exact"/>
        <w:rPr>
          <w:szCs w:val="28"/>
          <w:highlight w:val="yellow"/>
        </w:rPr>
      </w:pPr>
      <w:r w:rsidRPr="004F4371">
        <w:rPr>
          <w:szCs w:val="28"/>
          <w:highlight w:val="yellow"/>
        </w:rPr>
        <w:t xml:space="preserve"> </w:t>
      </w: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szCs w:val="28"/>
        </w:rPr>
      </w:pPr>
      <w:r w:rsidRPr="009934B1">
        <w:rPr>
          <w:b/>
          <w:szCs w:val="28"/>
        </w:rPr>
        <w:t>V.</w:t>
      </w:r>
      <w:r w:rsidRPr="009934B1">
        <w:rPr>
          <w:szCs w:val="28"/>
        </w:rPr>
        <w:t xml:space="preserve"> </w:t>
      </w:r>
      <w:r w:rsidRPr="009934B1">
        <w:rPr>
          <w:b/>
          <w:bCs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DB6916" w:rsidRPr="009934B1" w:rsidRDefault="00DB6916" w:rsidP="00DB6916">
      <w:pPr>
        <w:pStyle w:val="a4"/>
        <w:spacing w:line="320" w:lineRule="exact"/>
        <w:jc w:val="center"/>
        <w:rPr>
          <w:szCs w:val="28"/>
        </w:rPr>
      </w:pPr>
    </w:p>
    <w:p w:rsidR="00DB6916" w:rsidRPr="009934B1" w:rsidRDefault="00DB6916" w:rsidP="00DB6916">
      <w:pPr>
        <w:tabs>
          <w:tab w:val="num" w:pos="1713"/>
        </w:tabs>
        <w:suppressAutoHyphens/>
        <w:spacing w:line="320" w:lineRule="exact"/>
        <w:ind w:firstLine="567"/>
        <w:jc w:val="center"/>
        <w:rPr>
          <w:rFonts w:eastAsia="Calibri"/>
          <w:szCs w:val="28"/>
          <w:lang w:eastAsia="en-US"/>
        </w:rPr>
      </w:pPr>
      <w:r w:rsidRPr="009934B1">
        <w:rPr>
          <w:rFonts w:eastAsia="Calibri"/>
          <w:szCs w:val="28"/>
          <w:lang w:eastAsia="en-US"/>
        </w:rPr>
        <w:t xml:space="preserve">5.1.  Информация для заявителя о его праве подать жалобу на решение </w:t>
      </w:r>
      <w:r w:rsidRPr="009934B1">
        <w:rPr>
          <w:rFonts w:eastAsia="Calibri"/>
          <w:szCs w:val="28"/>
          <w:lang w:eastAsia="en-US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DB6916" w:rsidRPr="009934B1" w:rsidRDefault="00DB6916" w:rsidP="00DB6916">
      <w:pPr>
        <w:tabs>
          <w:tab w:val="num" w:pos="1713"/>
        </w:tabs>
        <w:suppressAutoHyphens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9934B1">
        <w:rPr>
          <w:rFonts w:eastAsia="Calibri"/>
          <w:szCs w:val="28"/>
          <w:lang w:eastAsia="en-US"/>
        </w:rPr>
        <w:lastRenderedPageBreak/>
        <w:t xml:space="preserve">5.1.1. Заявитель имеет право на обжалование действий (бездействия) </w:t>
      </w:r>
      <w:r w:rsidRPr="009934B1">
        <w:rPr>
          <w:rFonts w:eastAsia="Calibri"/>
          <w:szCs w:val="28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9934B1">
        <w:rPr>
          <w:szCs w:val="28"/>
        </w:rPr>
        <w:t xml:space="preserve"> в досудебном (внесудебном) порядке.</w:t>
      </w: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39"/>
        <w:jc w:val="center"/>
        <w:rPr>
          <w:szCs w:val="28"/>
        </w:rPr>
      </w:pPr>
      <w:r w:rsidRPr="009934B1">
        <w:rPr>
          <w:szCs w:val="28"/>
        </w:rPr>
        <w:t>5.2. Предмет жалобы</w:t>
      </w: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39"/>
        <w:jc w:val="center"/>
        <w:rPr>
          <w:szCs w:val="28"/>
        </w:rPr>
      </w:pP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9934B1">
        <w:rPr>
          <w:szCs w:val="28"/>
        </w:rPr>
        <w:t xml:space="preserve">5.2.1. Заявитель имеет право обратиться с жалобой, в том числе </w:t>
      </w:r>
      <w:r w:rsidRPr="009934B1">
        <w:rPr>
          <w:szCs w:val="28"/>
        </w:rPr>
        <w:br/>
        <w:t>в следующих случаях:</w:t>
      </w: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9934B1">
        <w:rPr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9934B1">
        <w:rPr>
          <w:szCs w:val="28"/>
        </w:rPr>
        <w:t>5.2.1.2. нарушение срока предоставления муниципальной услуги;</w:t>
      </w: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9934B1">
        <w:rPr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9934B1">
        <w:rPr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9934B1">
        <w:rPr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9934B1">
        <w:rPr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9934B1">
        <w:rPr>
          <w:szCs w:val="28"/>
        </w:rPr>
        <w:t>5.2.1.7. отказ органа, предоставляющего муниципальную услугу, его должностного лица, муниципального слу</w:t>
      </w:r>
      <w:r w:rsidRPr="009934B1">
        <w:rPr>
          <w:color w:val="000000"/>
          <w:szCs w:val="28"/>
        </w:rPr>
        <w:t>ж</w:t>
      </w:r>
      <w:r w:rsidRPr="009934B1">
        <w:rPr>
          <w:szCs w:val="28"/>
        </w:rPr>
        <w:t>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5.2.2. Жалоба должна содержать:</w:t>
      </w: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5.2.2.2.3.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 xml:space="preserve">5.2.2.2.4. доводы, на основании которых заявитель не согласен с решением и действием (бездействием) органа, предоставляющего муниципальную услугу, его </w:t>
      </w:r>
      <w:r w:rsidRPr="009934B1">
        <w:rPr>
          <w:szCs w:val="28"/>
        </w:rPr>
        <w:lastRenderedPageBreak/>
        <w:t>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B6916" w:rsidRPr="009934B1" w:rsidRDefault="00DB6916" w:rsidP="00DB6916">
      <w:pPr>
        <w:tabs>
          <w:tab w:val="left" w:pos="851"/>
        </w:tabs>
        <w:autoSpaceDE w:val="0"/>
        <w:autoSpaceDN w:val="0"/>
        <w:adjustRightInd w:val="0"/>
        <w:spacing w:line="320" w:lineRule="exact"/>
        <w:contextualSpacing/>
        <w:rPr>
          <w:rFonts w:eastAsia="Calibri"/>
          <w:szCs w:val="28"/>
          <w:lang w:eastAsia="en-US"/>
        </w:rPr>
      </w:pPr>
    </w:p>
    <w:p w:rsidR="00DB6916" w:rsidRPr="009934B1" w:rsidRDefault="00DB6916" w:rsidP="00DB6916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center"/>
        <w:rPr>
          <w:rFonts w:eastAsia="Calibri"/>
          <w:szCs w:val="28"/>
          <w:lang w:eastAsia="en-US"/>
        </w:rPr>
      </w:pPr>
      <w:r w:rsidRPr="009934B1">
        <w:rPr>
          <w:rFonts w:eastAsia="Calibri"/>
          <w:szCs w:val="28"/>
          <w:lang w:eastAsia="en-US"/>
        </w:rPr>
        <w:t xml:space="preserve">5.3. Орган, предоставляющий муниципальную услугу, и уполномоченные </w:t>
      </w:r>
      <w:r w:rsidRPr="009934B1">
        <w:rPr>
          <w:rFonts w:eastAsia="Calibri"/>
          <w:szCs w:val="28"/>
          <w:lang w:eastAsia="en-US"/>
        </w:rPr>
        <w:br/>
        <w:t>на рассмотрение жалобы должностные лица, которым может быть направлена жалоба</w:t>
      </w:r>
    </w:p>
    <w:p w:rsidR="00DB6916" w:rsidRPr="009934B1" w:rsidRDefault="00DB6916" w:rsidP="00DB6916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both"/>
        <w:rPr>
          <w:rFonts w:eastAsia="Calibri"/>
          <w:szCs w:val="28"/>
          <w:lang w:eastAsia="en-US"/>
        </w:rPr>
      </w:pP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i/>
          <w:szCs w:val="28"/>
        </w:rPr>
      </w:pPr>
      <w:r w:rsidRPr="009934B1">
        <w:rPr>
          <w:rFonts w:eastAsia="Calibri"/>
          <w:color w:val="000000"/>
          <w:szCs w:val="28"/>
          <w:lang w:eastAsia="en-US"/>
        </w:rPr>
        <w:t xml:space="preserve">5.3.1. Жалоба на решение и действие (бездействие) </w:t>
      </w:r>
      <w:r w:rsidRPr="009934B1">
        <w:rPr>
          <w:szCs w:val="28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9934B1">
        <w:rPr>
          <w:rFonts w:eastAsia="Calibri"/>
          <w:color w:val="000000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9934B1">
        <w:rPr>
          <w:szCs w:val="28"/>
        </w:rPr>
        <w:t>орган, предоставляющий муниципальную услугу,</w:t>
      </w: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9934B1">
        <w:rPr>
          <w:rFonts w:eastAsia="Calibri"/>
          <w:color w:val="000000"/>
          <w:szCs w:val="28"/>
          <w:lang w:eastAsia="en-US"/>
        </w:rPr>
        <w:t xml:space="preserve">5.3.2. Жалоба на решение, принятое главой </w:t>
      </w:r>
      <w:r w:rsidRPr="009934B1">
        <w:rPr>
          <w:szCs w:val="28"/>
        </w:rPr>
        <w:t>органа, предоставляющего муниципальную услугу,</w:t>
      </w:r>
      <w:r w:rsidRPr="009934B1">
        <w:rPr>
          <w:rFonts w:eastAsia="Calibri"/>
          <w:color w:val="000000"/>
          <w:szCs w:val="28"/>
          <w:lang w:eastAsia="en-US"/>
        </w:rPr>
        <w:t xml:space="preserve"> подается главе муниципального образования Пермского края.</w:t>
      </w: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9934B1">
        <w:rPr>
          <w:szCs w:val="28"/>
        </w:rPr>
        <w:t>5.4. Порядок подачи и рассмотрения жалобы</w:t>
      </w: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5.4.1. Жалоба подается в письменной форме на бумажном носителе:</w:t>
      </w: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i/>
          <w:szCs w:val="28"/>
        </w:rPr>
      </w:pPr>
      <w:r w:rsidRPr="009934B1">
        <w:rPr>
          <w:szCs w:val="28"/>
        </w:rPr>
        <w:t>непосредственно в канцелярию органа, предоставляющего муниципальную услугу</w:t>
      </w:r>
      <w:r w:rsidRPr="009934B1">
        <w:rPr>
          <w:rFonts w:eastAsia="Calibri"/>
          <w:i/>
          <w:szCs w:val="28"/>
          <w:lang w:eastAsia="en-US"/>
        </w:rPr>
        <w:t>;</w:t>
      </w: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szCs w:val="28"/>
          <w:lang w:eastAsia="en-US"/>
        </w:rPr>
      </w:pPr>
      <w:r w:rsidRPr="009934B1">
        <w:rPr>
          <w:szCs w:val="28"/>
        </w:rPr>
        <w:t>почтовым отправлением по адресу (месту нахождения) органа, предоставляющего муниципальную услугу</w:t>
      </w:r>
      <w:r w:rsidRPr="009934B1">
        <w:rPr>
          <w:rFonts w:eastAsia="Calibri"/>
          <w:i/>
          <w:szCs w:val="28"/>
          <w:lang w:eastAsia="en-US"/>
        </w:rPr>
        <w:t>;</w:t>
      </w: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в ходе личного приема главы органа, предоставляющего муниципальную услугу;</w:t>
      </w: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5.4.2. Время приема жалоб органа, предоставляющего муниципальную услугу,</w:t>
      </w:r>
      <w:r w:rsidRPr="009934B1">
        <w:rPr>
          <w:rFonts w:eastAsia="Calibri"/>
          <w:szCs w:val="28"/>
          <w:lang w:eastAsia="en-US"/>
        </w:rPr>
        <w:t xml:space="preserve"> </w:t>
      </w:r>
      <w:r w:rsidRPr="009934B1">
        <w:rPr>
          <w:szCs w:val="28"/>
        </w:rPr>
        <w:t>совпадает со временем предоставления муниципальной услуги.</w:t>
      </w: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5.4.3. Жалоба может быть подана заявителем в электронной форме посредством:</w:t>
      </w: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4B1">
        <w:rPr>
          <w:szCs w:val="28"/>
        </w:rPr>
        <w:lastRenderedPageBreak/>
        <w:t>5.4.3.1. официального сайта</w:t>
      </w:r>
      <w:r w:rsidRPr="009934B1">
        <w:rPr>
          <w:color w:val="000000"/>
          <w:szCs w:val="28"/>
        </w:rPr>
        <w:t>;</w:t>
      </w: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4B1">
        <w:rPr>
          <w:color w:val="000000"/>
          <w:szCs w:val="28"/>
        </w:rPr>
        <w:t>5.4.3.2. Единого портала;</w:t>
      </w: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4B1">
        <w:rPr>
          <w:color w:val="000000"/>
          <w:szCs w:val="28"/>
        </w:rPr>
        <w:t>5.4.3.3. Регионального портала.</w:t>
      </w:r>
    </w:p>
    <w:p w:rsidR="00DB6916" w:rsidRPr="009934B1" w:rsidRDefault="00DB6916" w:rsidP="00DB6916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9934B1">
        <w:rPr>
          <w:color w:val="000000"/>
          <w:szCs w:val="28"/>
        </w:rPr>
        <w:t xml:space="preserve">5.4.4. При подаче жалобы в электронном виде документы, указанные </w:t>
      </w:r>
      <w:r w:rsidRPr="009934B1">
        <w:rPr>
          <w:color w:val="000000"/>
          <w:szCs w:val="28"/>
        </w:rPr>
        <w:br/>
        <w:t xml:space="preserve">в </w:t>
      </w:r>
      <w:hyperlink r:id="rId17" w:history="1">
        <w:r w:rsidRPr="009934B1">
          <w:rPr>
            <w:color w:val="000000"/>
            <w:szCs w:val="28"/>
          </w:rPr>
          <w:t>пункте 5</w:t>
        </w:r>
      </w:hyperlink>
      <w:r w:rsidRPr="009934B1">
        <w:rPr>
          <w:color w:val="000000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9934B1">
        <w:rPr>
          <w:rFonts w:eastAsia="Calibri"/>
          <w:szCs w:val="28"/>
          <w:lang w:eastAsia="en-US"/>
        </w:rPr>
        <w:t xml:space="preserve"> </w:t>
      </w:r>
      <w:r w:rsidRPr="009934B1">
        <w:rPr>
          <w:color w:val="000000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5.4.6. В органе, предоставляющем муниципальную услугу,</w:t>
      </w:r>
      <w:r w:rsidRPr="009934B1">
        <w:rPr>
          <w:rFonts w:eastAsia="Calibri"/>
          <w:szCs w:val="28"/>
          <w:lang w:eastAsia="en-US"/>
        </w:rPr>
        <w:t xml:space="preserve"> </w:t>
      </w:r>
      <w:r w:rsidRPr="009934B1">
        <w:rPr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 xml:space="preserve">5.4.6.1. прием и рассмотрение жалоб в соответствии с требованиями статьи </w:t>
      </w:r>
      <w:r w:rsidRPr="009934B1">
        <w:rPr>
          <w:rFonts w:eastAsia="Calibri"/>
          <w:szCs w:val="28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9934B1">
        <w:rPr>
          <w:szCs w:val="28"/>
        </w:rPr>
        <w:t>;</w:t>
      </w: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5.4.6.2. направление жалоб в уполномоченный на рассмотрение жалобы орган.</w:t>
      </w: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9934B1">
        <w:rPr>
          <w:szCs w:val="28"/>
        </w:rPr>
        <w:t>5.5. Сроки рассмотрения жалобы</w:t>
      </w: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5.5.1. Жалоба, поступившая в</w:t>
      </w:r>
      <w:r w:rsidRPr="009934B1">
        <w:rPr>
          <w:i/>
          <w:szCs w:val="28"/>
        </w:rPr>
        <w:t xml:space="preserve"> </w:t>
      </w:r>
      <w:r w:rsidRPr="009934B1">
        <w:rPr>
          <w:szCs w:val="28"/>
        </w:rPr>
        <w:t>орган, предоставляющий муниципальную услугу,</w:t>
      </w:r>
      <w:r w:rsidRPr="009934B1">
        <w:rPr>
          <w:rFonts w:eastAsia="Calibri"/>
          <w:szCs w:val="28"/>
          <w:lang w:eastAsia="en-US"/>
        </w:rPr>
        <w:t xml:space="preserve"> </w:t>
      </w:r>
      <w:r w:rsidRPr="009934B1">
        <w:rPr>
          <w:szCs w:val="28"/>
        </w:rPr>
        <w:t>подлежит регистрации не позднее следующего рабочего дня со дня ее поступления.</w:t>
      </w: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szCs w:val="28"/>
          <w:lang w:eastAsia="en-US"/>
        </w:rPr>
      </w:pPr>
      <w:r w:rsidRPr="009934B1">
        <w:rPr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5.5.3. Жалоба, поступившая в орган, предоставляющий муниципальную услугу,</w:t>
      </w:r>
      <w:r w:rsidRPr="009934B1">
        <w:rPr>
          <w:rFonts w:eastAsia="Calibri"/>
          <w:szCs w:val="28"/>
          <w:lang w:eastAsia="en-US"/>
        </w:rPr>
        <w:t xml:space="preserve"> </w:t>
      </w:r>
      <w:r w:rsidRPr="009934B1">
        <w:rPr>
          <w:szCs w:val="28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5.5.4. В случае обжалования отказа органа, предоставляющего муниципальную услугу,</w:t>
      </w:r>
      <w:r w:rsidRPr="009934B1">
        <w:rPr>
          <w:rFonts w:eastAsia="Calibri"/>
          <w:szCs w:val="28"/>
          <w:lang w:eastAsia="en-US"/>
        </w:rPr>
        <w:t xml:space="preserve"> либо должностных лиц, муниципальных служащих</w:t>
      </w:r>
      <w:r w:rsidRPr="009934B1">
        <w:rPr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9934B1">
        <w:rPr>
          <w:szCs w:val="28"/>
        </w:rPr>
        <w:t>5.6. Результат рассмотрения жалобы</w:t>
      </w: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szCs w:val="28"/>
          <w:lang w:eastAsia="en-US"/>
        </w:rPr>
      </w:pPr>
      <w:r w:rsidRPr="009934B1">
        <w:rPr>
          <w:szCs w:val="28"/>
        </w:rPr>
        <w:t>5.6.1. По результатам рассмотрения жалобы орган, предоставляющий муниципальную услугу,</w:t>
      </w:r>
      <w:r w:rsidRPr="009934B1">
        <w:rPr>
          <w:b/>
          <w:i/>
          <w:szCs w:val="28"/>
        </w:rPr>
        <w:t xml:space="preserve"> </w:t>
      </w:r>
      <w:r w:rsidRPr="009934B1">
        <w:rPr>
          <w:szCs w:val="28"/>
        </w:rPr>
        <w:t xml:space="preserve">принимает решение об удовлетворении жалобы либо об </w:t>
      </w:r>
      <w:r w:rsidRPr="009934B1">
        <w:rPr>
          <w:szCs w:val="28"/>
        </w:rPr>
        <w:lastRenderedPageBreak/>
        <w:t>отказе в ее удовлетворении в форме акта органа, предоставляющего муниципальную услугу.</w:t>
      </w: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5.6.4.</w:t>
      </w:r>
      <w:r w:rsidRPr="009934B1">
        <w:rPr>
          <w:b/>
          <w:szCs w:val="28"/>
        </w:rPr>
        <w:t xml:space="preserve"> </w:t>
      </w:r>
      <w:r w:rsidRPr="009934B1">
        <w:rPr>
          <w:szCs w:val="28"/>
        </w:rPr>
        <w:t>Орган, предоставляющий муниципальную услугу,</w:t>
      </w:r>
      <w:r w:rsidRPr="009934B1">
        <w:rPr>
          <w:b/>
          <w:szCs w:val="28"/>
        </w:rPr>
        <w:t xml:space="preserve"> </w:t>
      </w:r>
      <w:r w:rsidRPr="009934B1">
        <w:rPr>
          <w:szCs w:val="28"/>
        </w:rPr>
        <w:t>отказывает в удовлетворении жалобы в следующих случаях:</w:t>
      </w: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5.6.5. Орган, предоставляющий муниципальную услугу,</w:t>
      </w:r>
      <w:r w:rsidRPr="009934B1">
        <w:rPr>
          <w:b/>
          <w:i/>
          <w:szCs w:val="28"/>
        </w:rPr>
        <w:t xml:space="preserve"> </w:t>
      </w:r>
      <w:r w:rsidRPr="009934B1">
        <w:rPr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67"/>
        <w:jc w:val="both"/>
        <w:rPr>
          <w:szCs w:val="28"/>
        </w:rPr>
      </w:pP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67"/>
        <w:rPr>
          <w:szCs w:val="28"/>
        </w:rPr>
      </w:pPr>
      <w:r w:rsidRPr="009934B1">
        <w:rPr>
          <w:szCs w:val="28"/>
        </w:rPr>
        <w:t>5.7. Порядок информирования заявителя о результатах рассмотрения жалобы</w:t>
      </w: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67"/>
        <w:jc w:val="both"/>
        <w:rPr>
          <w:szCs w:val="28"/>
        </w:rPr>
      </w:pP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bCs/>
          <w:szCs w:val="28"/>
        </w:rPr>
      </w:pPr>
      <w:r w:rsidRPr="009934B1">
        <w:rPr>
          <w:szCs w:val="28"/>
        </w:rPr>
        <w:t>5.7.1. Ответ по результатам рассмотрения жалобы</w:t>
      </w:r>
      <w:r w:rsidRPr="009934B1">
        <w:rPr>
          <w:b/>
          <w:bCs/>
          <w:szCs w:val="28"/>
        </w:rPr>
        <w:t xml:space="preserve"> </w:t>
      </w:r>
      <w:r w:rsidRPr="009934B1">
        <w:rPr>
          <w:szCs w:val="28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5.7.3. В ответе по результатам рассмотрения жалобы указываются:</w:t>
      </w: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lastRenderedPageBreak/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5.7.3.3. фамилия, имя, отчество (при наличии) или наименование заявителя;</w:t>
      </w: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5.7.3.4. основания для принятия решения по жалобе;</w:t>
      </w: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5.7.3.5. принятое по жалобе решение;</w:t>
      </w: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5.7.3.7. сведения о порядке обжалования принятого по жалобе решения.</w:t>
      </w: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9934B1">
        <w:rPr>
          <w:color w:val="000000"/>
          <w:szCs w:val="28"/>
        </w:rPr>
        <w:t>5.8. Порядок обжалования решения по жалобе</w:t>
      </w: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szCs w:val="28"/>
          <w:lang w:eastAsia="en-US"/>
        </w:rPr>
      </w:pPr>
      <w:r w:rsidRPr="009934B1">
        <w:rPr>
          <w:rFonts w:eastAsia="Calibri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9934B1">
        <w:rPr>
          <w:szCs w:val="28"/>
        </w:rPr>
        <w:t xml:space="preserve">органа, предоставляющего муниципальную услугу, </w:t>
      </w:r>
      <w:r w:rsidRPr="009934B1">
        <w:rPr>
          <w:rFonts w:eastAsia="Calibri"/>
          <w:szCs w:val="28"/>
          <w:lang w:eastAsia="en-US"/>
        </w:rPr>
        <w:t>должностных лиц, муниципальных служащих в судебном порядке в соответствии с гражданским процессуальным законодательством Российской Федерации.</w:t>
      </w:r>
    </w:p>
    <w:p w:rsidR="00DB6916" w:rsidRPr="000A5736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Cs w:val="28"/>
        </w:rPr>
      </w:pPr>
      <w:r w:rsidRPr="009934B1">
        <w:rPr>
          <w:color w:val="000000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FF0000"/>
          <w:szCs w:val="28"/>
        </w:rPr>
      </w:pPr>
      <w:r w:rsidRPr="009934B1">
        <w:rPr>
          <w:color w:val="000000"/>
          <w:szCs w:val="28"/>
        </w:rPr>
        <w:t xml:space="preserve">5.9.1. В случае если для написания заявления (жалобы) заявителю необходимы информация и (или) документы, имеющие отношение </w:t>
      </w:r>
      <w:r w:rsidRPr="009934B1">
        <w:rPr>
          <w:color w:val="000000"/>
          <w:szCs w:val="28"/>
        </w:rPr>
        <w:br/>
        <w:t xml:space="preserve">к предоставлению муниципальной услуги и находящиеся в </w:t>
      </w:r>
      <w:r w:rsidRPr="009934B1">
        <w:rPr>
          <w:rFonts w:eastAsia="Calibri"/>
          <w:color w:val="000000"/>
          <w:szCs w:val="28"/>
          <w:lang w:eastAsia="en-US"/>
        </w:rPr>
        <w:t>органе, предоставляющем муниципальную услугу</w:t>
      </w:r>
      <w:r w:rsidRPr="009934B1">
        <w:rPr>
          <w:color w:val="000000"/>
          <w:szCs w:val="28"/>
        </w:rPr>
        <w:t xml:space="preserve">, соответствующие информация </w:t>
      </w:r>
      <w:r w:rsidRPr="009934B1">
        <w:rPr>
          <w:color w:val="000000"/>
          <w:szCs w:val="28"/>
        </w:rPr>
        <w:br/>
        <w:t xml:space="preserve">и документы представляются ему для ознакомления </w:t>
      </w:r>
      <w:r w:rsidRPr="009934B1">
        <w:rPr>
          <w:szCs w:val="28"/>
        </w:rPr>
        <w:t xml:space="preserve">органом, предоставляющим муниципальную услугу, </w:t>
      </w:r>
      <w:r w:rsidRPr="009934B1">
        <w:rPr>
          <w:color w:val="000000"/>
          <w:szCs w:val="28"/>
        </w:rPr>
        <w:t>если это не затрагивает права, свободы и законные интересы других лиц</w:t>
      </w:r>
      <w:r w:rsidRPr="009934B1">
        <w:rPr>
          <w:i/>
          <w:color w:val="000000"/>
          <w:szCs w:val="28"/>
        </w:rPr>
        <w:t xml:space="preserve">, </w:t>
      </w:r>
      <w:r w:rsidRPr="009934B1">
        <w:rPr>
          <w:color w:val="000000"/>
          <w:szCs w:val="28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9934B1">
        <w:rPr>
          <w:color w:val="000000"/>
          <w:szCs w:val="28"/>
        </w:rPr>
        <w:t xml:space="preserve">5.10. Способы информирования заявителей о порядке </w:t>
      </w: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9934B1">
        <w:rPr>
          <w:color w:val="000000"/>
          <w:szCs w:val="28"/>
        </w:rPr>
        <w:t>подачи и рассмотрения жалобы</w:t>
      </w:r>
    </w:p>
    <w:p w:rsidR="00DB6916" w:rsidRPr="009934B1" w:rsidRDefault="00DB6916" w:rsidP="00DB6916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DB6916" w:rsidRPr="00484CF9" w:rsidRDefault="00DB6916" w:rsidP="00DB691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4B1">
        <w:rPr>
          <w:color w:val="000000"/>
          <w:szCs w:val="28"/>
        </w:rPr>
        <w:t>5.10.1.</w:t>
      </w:r>
      <w:r w:rsidRPr="009934B1">
        <w:rPr>
          <w:b/>
          <w:i/>
          <w:color w:val="000000"/>
          <w:szCs w:val="28"/>
        </w:rPr>
        <w:t xml:space="preserve"> </w:t>
      </w:r>
      <w:r w:rsidRPr="009934B1">
        <w:rPr>
          <w:szCs w:val="28"/>
        </w:rPr>
        <w:t xml:space="preserve">Орган, предоставляющий муниципальную услугу, </w:t>
      </w:r>
      <w:r w:rsidRPr="009934B1">
        <w:rPr>
          <w:color w:val="000000"/>
          <w:szCs w:val="28"/>
        </w:rPr>
        <w:t>обеспечивает информирование заявителей о порядке обжалования решений и действий (бездействия)</w:t>
      </w:r>
      <w:r w:rsidRPr="009934B1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9934B1">
        <w:rPr>
          <w:szCs w:val="28"/>
        </w:rPr>
        <w:t xml:space="preserve">органа, предоставляющего муниципальную услугу, </w:t>
      </w:r>
      <w:r w:rsidRPr="009934B1">
        <w:rPr>
          <w:color w:val="000000"/>
          <w:szCs w:val="28"/>
        </w:rPr>
        <w:t xml:space="preserve">должностных лиц, </w:t>
      </w:r>
      <w:r w:rsidRPr="009934B1">
        <w:rPr>
          <w:rFonts w:eastAsia="Calibri"/>
          <w:color w:val="000000"/>
          <w:szCs w:val="28"/>
          <w:lang w:eastAsia="en-US"/>
        </w:rPr>
        <w:t>муниципальных служащих</w:t>
      </w:r>
      <w:r w:rsidRPr="009934B1">
        <w:rPr>
          <w:i/>
          <w:color w:val="000000"/>
          <w:szCs w:val="28"/>
        </w:rPr>
        <w:t xml:space="preserve"> </w:t>
      </w:r>
      <w:r w:rsidRPr="009934B1">
        <w:rPr>
          <w:color w:val="000000"/>
          <w:szCs w:val="28"/>
        </w:rPr>
        <w:t xml:space="preserve">посредством размещения информации на стендах в местах предоставления муниципальных услуг, </w:t>
      </w:r>
      <w:r w:rsidRPr="009934B1">
        <w:rPr>
          <w:szCs w:val="28"/>
        </w:rPr>
        <w:t>на официальном сайте</w:t>
      </w:r>
      <w:r w:rsidRPr="009934B1">
        <w:rPr>
          <w:color w:val="000000"/>
          <w:szCs w:val="28"/>
        </w:rPr>
        <w:t xml:space="preserve">, </w:t>
      </w:r>
      <w:r w:rsidRPr="009934B1">
        <w:rPr>
          <w:color w:val="000000"/>
          <w:szCs w:val="28"/>
        </w:rPr>
        <w:br/>
        <w:t>на Едином портале, Региональном портале.</w:t>
      </w:r>
    </w:p>
    <w:p w:rsidR="00DB6916" w:rsidRPr="006E77EC" w:rsidRDefault="00DB6916" w:rsidP="00DB6916">
      <w:pPr>
        <w:spacing w:line="320" w:lineRule="exact"/>
        <w:jc w:val="both"/>
        <w:rPr>
          <w:szCs w:val="28"/>
        </w:rPr>
      </w:pPr>
    </w:p>
    <w:p w:rsidR="00DB6916" w:rsidRPr="00DB6916" w:rsidRDefault="00DB6916" w:rsidP="00DB6916">
      <w:pPr>
        <w:spacing w:line="280" w:lineRule="exact"/>
        <w:rPr>
          <w:sz w:val="16"/>
          <w:szCs w:val="16"/>
        </w:rPr>
      </w:pPr>
      <w:bookmarkStart w:id="2" w:name="Par129"/>
      <w:bookmarkStart w:id="3" w:name="Par172"/>
      <w:bookmarkEnd w:id="2"/>
      <w:bookmarkEnd w:id="3"/>
    </w:p>
    <w:p w:rsidR="00DB6916" w:rsidRPr="00DB6916" w:rsidRDefault="00DB6916" w:rsidP="00DB6916">
      <w:pPr>
        <w:spacing w:line="280" w:lineRule="exact"/>
        <w:rPr>
          <w:sz w:val="16"/>
          <w:szCs w:val="16"/>
        </w:rPr>
      </w:pPr>
    </w:p>
    <w:p w:rsidR="00DB6916" w:rsidRPr="00C737A4" w:rsidRDefault="00DB6916" w:rsidP="00DB6916">
      <w:pPr>
        <w:tabs>
          <w:tab w:val="left" w:pos="2420"/>
        </w:tabs>
        <w:spacing w:line="240" w:lineRule="exact"/>
        <w:rPr>
          <w:sz w:val="24"/>
          <w:szCs w:val="24"/>
        </w:rPr>
      </w:pPr>
    </w:p>
    <w:p w:rsidR="00DB6916" w:rsidRDefault="00DB6916" w:rsidP="00DB6916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</w:p>
    <w:p w:rsidR="00DB6916" w:rsidRDefault="00E80D75" w:rsidP="00E80D75">
      <w:pPr>
        <w:tabs>
          <w:tab w:val="left" w:pos="2420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6916" w:rsidRPr="00050EF7">
        <w:rPr>
          <w:sz w:val="24"/>
          <w:szCs w:val="24"/>
        </w:rPr>
        <w:t xml:space="preserve">Приложение № 1 </w:t>
      </w:r>
    </w:p>
    <w:p w:rsidR="00DB6916" w:rsidRPr="00050EF7" w:rsidRDefault="00DB6916" w:rsidP="00DB6916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к Административному регламенту предоставления муниципальной у</w:t>
      </w:r>
      <w:r>
        <w:rPr>
          <w:sz w:val="24"/>
          <w:szCs w:val="24"/>
        </w:rPr>
        <w:t>слуги «Присвоение</w:t>
      </w:r>
      <w:r w:rsidRPr="00845FA1">
        <w:rPr>
          <w:sz w:val="24"/>
          <w:szCs w:val="24"/>
        </w:rPr>
        <w:t xml:space="preserve"> адреса объекту недвижимости</w:t>
      </w:r>
      <w:r w:rsidRPr="00050EF7">
        <w:rPr>
          <w:sz w:val="24"/>
          <w:szCs w:val="24"/>
        </w:rPr>
        <w:t>»</w:t>
      </w:r>
    </w:p>
    <w:p w:rsidR="00DB6916" w:rsidRPr="00050EF7" w:rsidRDefault="00DB6916" w:rsidP="00DB6916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 xml:space="preserve">                                                   </w:t>
      </w:r>
    </w:p>
    <w:p w:rsidR="00DB6916" w:rsidRPr="00050EF7" w:rsidRDefault="00DB6916" w:rsidP="00DB6916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_____</w:t>
      </w:r>
      <w:r w:rsidRPr="00050EF7">
        <w:rPr>
          <w:sz w:val="24"/>
          <w:szCs w:val="24"/>
        </w:rPr>
        <w:t>____________________________ _________________________________</w:t>
      </w:r>
    </w:p>
    <w:p w:rsidR="00DB6916" w:rsidRPr="00050EF7" w:rsidRDefault="00DB6916" w:rsidP="00DB6916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_________________________________</w:t>
      </w:r>
    </w:p>
    <w:p w:rsidR="00DB6916" w:rsidRPr="00050EF7" w:rsidRDefault="00DB6916" w:rsidP="00DB6916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(Ф.И.О., либо наименование юридического лица)</w:t>
      </w:r>
    </w:p>
    <w:p w:rsidR="00DB6916" w:rsidRPr="00050EF7" w:rsidRDefault="00DB6916" w:rsidP="00DB6916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_________________________________</w:t>
      </w:r>
    </w:p>
    <w:p w:rsidR="00DB6916" w:rsidRPr="00050EF7" w:rsidRDefault="00DB6916" w:rsidP="00DB6916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(адрес места жительства, адрес для корреспонденции)</w:t>
      </w:r>
    </w:p>
    <w:p w:rsidR="00DB6916" w:rsidRPr="00050EF7" w:rsidRDefault="00DB6916" w:rsidP="00DB6916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_________________________________</w:t>
      </w:r>
    </w:p>
    <w:p w:rsidR="00DB6916" w:rsidRPr="00050EF7" w:rsidRDefault="00DB6916" w:rsidP="00DB6916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(контактный телефон)</w:t>
      </w:r>
    </w:p>
    <w:p w:rsidR="00DB6916" w:rsidRPr="00050EF7" w:rsidRDefault="00DB6916" w:rsidP="00DB6916">
      <w:pPr>
        <w:tabs>
          <w:tab w:val="left" w:pos="2420"/>
        </w:tabs>
        <w:jc w:val="both"/>
        <w:rPr>
          <w:sz w:val="24"/>
          <w:szCs w:val="24"/>
        </w:rPr>
      </w:pPr>
    </w:p>
    <w:p w:rsidR="00DB6916" w:rsidRPr="009E6DF3" w:rsidRDefault="00DB6916" w:rsidP="00DB6916">
      <w:pPr>
        <w:tabs>
          <w:tab w:val="left" w:pos="2420"/>
        </w:tabs>
        <w:jc w:val="center"/>
        <w:rPr>
          <w:sz w:val="24"/>
          <w:szCs w:val="24"/>
        </w:rPr>
      </w:pPr>
      <w:r w:rsidRPr="009E6DF3">
        <w:rPr>
          <w:sz w:val="24"/>
          <w:szCs w:val="24"/>
        </w:rPr>
        <w:t>ЗАЯВЛЕНИЕ</w:t>
      </w:r>
    </w:p>
    <w:p w:rsidR="00DB6916" w:rsidRPr="009E6DF3" w:rsidRDefault="00DB6916" w:rsidP="00DB6916">
      <w:pPr>
        <w:tabs>
          <w:tab w:val="left" w:pos="2420"/>
        </w:tabs>
        <w:jc w:val="both"/>
        <w:rPr>
          <w:sz w:val="24"/>
          <w:szCs w:val="24"/>
        </w:rPr>
      </w:pPr>
      <w:r w:rsidRPr="009E6DF3">
        <w:rPr>
          <w:sz w:val="24"/>
          <w:szCs w:val="24"/>
        </w:rPr>
        <w:t xml:space="preserve"> </w:t>
      </w:r>
    </w:p>
    <w:p w:rsidR="00DB6916" w:rsidRPr="009E6DF3" w:rsidRDefault="00DB6916" w:rsidP="00DB6916">
      <w:pPr>
        <w:pStyle w:val="aff"/>
        <w:spacing w:line="240" w:lineRule="auto"/>
        <w:ind w:firstLine="0"/>
        <w:rPr>
          <w:sz w:val="24"/>
          <w:szCs w:val="24"/>
        </w:rPr>
      </w:pPr>
      <w:r w:rsidRPr="009E6DF3">
        <w:rPr>
          <w:sz w:val="24"/>
          <w:szCs w:val="24"/>
        </w:rPr>
        <w:t>Прошу присвоить адрес (зданию, земельному участку, индивидуальному жилому дому, и т.д.)________________________________________________</w:t>
      </w:r>
    </w:p>
    <w:p w:rsidR="00DB6916" w:rsidRPr="009E6DF3" w:rsidRDefault="00DB6916" w:rsidP="00DB6916">
      <w:pPr>
        <w:pStyle w:val="aff"/>
        <w:spacing w:line="240" w:lineRule="auto"/>
        <w:ind w:firstLine="0"/>
        <w:rPr>
          <w:sz w:val="24"/>
          <w:szCs w:val="24"/>
        </w:rPr>
      </w:pPr>
      <w:r w:rsidRPr="009E6DF3">
        <w:rPr>
          <w:sz w:val="24"/>
          <w:szCs w:val="24"/>
        </w:rPr>
        <w:t>_________________________________________________________________________________________________________________________________</w:t>
      </w:r>
    </w:p>
    <w:p w:rsidR="00DB6916" w:rsidRPr="009E6DF3" w:rsidRDefault="00DB6916" w:rsidP="00DB6916">
      <w:pPr>
        <w:pStyle w:val="aff"/>
        <w:spacing w:line="240" w:lineRule="auto"/>
        <w:ind w:firstLine="0"/>
        <w:rPr>
          <w:sz w:val="24"/>
          <w:szCs w:val="24"/>
        </w:rPr>
      </w:pPr>
      <w:r w:rsidRPr="009E6DF3">
        <w:rPr>
          <w:sz w:val="24"/>
          <w:szCs w:val="24"/>
        </w:rPr>
        <w:t xml:space="preserve">                                                 (наименование объекта недвижимости)</w:t>
      </w:r>
    </w:p>
    <w:p w:rsidR="00DB6916" w:rsidRPr="009E6DF3" w:rsidRDefault="00DB6916" w:rsidP="00DB6916">
      <w:pPr>
        <w:pStyle w:val="aff"/>
        <w:spacing w:line="240" w:lineRule="auto"/>
        <w:ind w:firstLine="0"/>
        <w:rPr>
          <w:sz w:val="24"/>
          <w:szCs w:val="24"/>
        </w:rPr>
      </w:pPr>
      <w:r w:rsidRPr="009E6DF3">
        <w:rPr>
          <w:sz w:val="24"/>
          <w:szCs w:val="24"/>
        </w:rPr>
        <w:t xml:space="preserve">     </w:t>
      </w:r>
    </w:p>
    <w:p w:rsidR="00DB6916" w:rsidRPr="009E6DF3" w:rsidRDefault="00DB6916" w:rsidP="00DB6916">
      <w:pPr>
        <w:pStyle w:val="aff"/>
        <w:spacing w:line="240" w:lineRule="auto"/>
        <w:ind w:firstLine="0"/>
        <w:rPr>
          <w:sz w:val="24"/>
          <w:szCs w:val="24"/>
        </w:rPr>
      </w:pPr>
      <w:r w:rsidRPr="009E6DF3">
        <w:rPr>
          <w:sz w:val="24"/>
          <w:szCs w:val="24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DB6916" w:rsidRPr="009E6DF3" w:rsidRDefault="00DB6916" w:rsidP="00DB6916">
      <w:pPr>
        <w:pStyle w:val="aff"/>
        <w:spacing w:line="240" w:lineRule="auto"/>
        <w:ind w:firstLine="0"/>
        <w:rPr>
          <w:sz w:val="24"/>
          <w:szCs w:val="24"/>
        </w:rPr>
      </w:pPr>
    </w:p>
    <w:p w:rsidR="00DB6916" w:rsidRPr="009E6DF3" w:rsidRDefault="00DB6916" w:rsidP="00DB6916">
      <w:pPr>
        <w:pStyle w:val="aff"/>
        <w:spacing w:line="240" w:lineRule="auto"/>
        <w:ind w:firstLine="0"/>
        <w:rPr>
          <w:sz w:val="24"/>
          <w:szCs w:val="24"/>
        </w:rPr>
      </w:pPr>
    </w:p>
    <w:p w:rsidR="00DB6916" w:rsidRPr="009E6DF3" w:rsidRDefault="00DB6916" w:rsidP="00DB6916">
      <w:pPr>
        <w:pStyle w:val="aff"/>
        <w:spacing w:line="240" w:lineRule="auto"/>
        <w:ind w:firstLine="0"/>
        <w:rPr>
          <w:sz w:val="24"/>
          <w:szCs w:val="24"/>
        </w:rPr>
      </w:pPr>
    </w:p>
    <w:p w:rsidR="00DB6916" w:rsidRPr="009E6DF3" w:rsidRDefault="00DB6916" w:rsidP="00DB6916">
      <w:pPr>
        <w:pStyle w:val="aff"/>
        <w:spacing w:line="240" w:lineRule="auto"/>
        <w:ind w:firstLine="0"/>
        <w:rPr>
          <w:sz w:val="24"/>
          <w:szCs w:val="24"/>
        </w:rPr>
      </w:pPr>
    </w:p>
    <w:p w:rsidR="00DB6916" w:rsidRPr="009E6DF3" w:rsidRDefault="00DB6916" w:rsidP="00DB6916">
      <w:pPr>
        <w:pStyle w:val="aff"/>
        <w:spacing w:line="240" w:lineRule="auto"/>
        <w:ind w:firstLine="0"/>
        <w:rPr>
          <w:sz w:val="24"/>
          <w:szCs w:val="24"/>
        </w:rPr>
      </w:pPr>
      <w:r w:rsidRPr="009E6DF3">
        <w:rPr>
          <w:sz w:val="24"/>
          <w:szCs w:val="24"/>
        </w:rPr>
        <w:t>«____»________20__г.                              ________________________</w:t>
      </w:r>
    </w:p>
    <w:p w:rsidR="00DB6916" w:rsidRPr="009E6DF3" w:rsidRDefault="00DB6916" w:rsidP="00DB6916">
      <w:pPr>
        <w:pStyle w:val="aff"/>
        <w:spacing w:line="240" w:lineRule="auto"/>
        <w:ind w:firstLine="0"/>
        <w:rPr>
          <w:sz w:val="24"/>
          <w:szCs w:val="24"/>
        </w:rPr>
      </w:pPr>
      <w:r w:rsidRPr="009E6DF3">
        <w:rPr>
          <w:sz w:val="24"/>
          <w:szCs w:val="24"/>
        </w:rPr>
        <w:t xml:space="preserve">                                                                            (подпись заявителя)</w:t>
      </w:r>
    </w:p>
    <w:p w:rsidR="00DB6916" w:rsidRPr="009E6DF3" w:rsidRDefault="00DB6916" w:rsidP="00DB6916">
      <w:pPr>
        <w:tabs>
          <w:tab w:val="left" w:pos="2420"/>
        </w:tabs>
        <w:jc w:val="both"/>
        <w:rPr>
          <w:sz w:val="24"/>
          <w:szCs w:val="24"/>
        </w:rPr>
      </w:pPr>
      <w:r w:rsidRPr="009E6DF3">
        <w:rPr>
          <w:sz w:val="24"/>
          <w:szCs w:val="24"/>
        </w:rPr>
        <w:t xml:space="preserve">                         </w:t>
      </w:r>
    </w:p>
    <w:p w:rsidR="00DB6916" w:rsidRDefault="00DB6916" w:rsidP="00DB6916">
      <w:pPr>
        <w:tabs>
          <w:tab w:val="left" w:pos="2420"/>
        </w:tabs>
        <w:jc w:val="both"/>
        <w:rPr>
          <w:sz w:val="24"/>
          <w:szCs w:val="24"/>
        </w:rPr>
      </w:pPr>
    </w:p>
    <w:p w:rsidR="00DB6916" w:rsidRPr="00FD6A3A" w:rsidRDefault="00DB6916" w:rsidP="00DB6916">
      <w:pPr>
        <w:tabs>
          <w:tab w:val="left" w:pos="2420"/>
        </w:tabs>
        <w:jc w:val="both"/>
        <w:rPr>
          <w:sz w:val="24"/>
          <w:szCs w:val="24"/>
        </w:rPr>
      </w:pPr>
    </w:p>
    <w:p w:rsidR="00DB6916" w:rsidRPr="00FD6A3A" w:rsidRDefault="00DB6916" w:rsidP="00DB6916">
      <w:pPr>
        <w:tabs>
          <w:tab w:val="left" w:pos="2420"/>
        </w:tabs>
        <w:jc w:val="both"/>
        <w:rPr>
          <w:sz w:val="24"/>
          <w:szCs w:val="24"/>
        </w:rPr>
      </w:pPr>
    </w:p>
    <w:p w:rsidR="00DB6916" w:rsidRPr="00FD6A3A" w:rsidRDefault="00DB6916" w:rsidP="00DB6916">
      <w:pPr>
        <w:tabs>
          <w:tab w:val="left" w:pos="2420"/>
        </w:tabs>
        <w:jc w:val="both"/>
        <w:rPr>
          <w:sz w:val="24"/>
          <w:szCs w:val="24"/>
        </w:rPr>
      </w:pPr>
    </w:p>
    <w:p w:rsidR="00DB6916" w:rsidRPr="00FD6A3A" w:rsidRDefault="00DB6916" w:rsidP="00DB6916">
      <w:pPr>
        <w:tabs>
          <w:tab w:val="left" w:pos="2420"/>
        </w:tabs>
        <w:jc w:val="both"/>
        <w:rPr>
          <w:sz w:val="24"/>
          <w:szCs w:val="24"/>
        </w:rPr>
      </w:pPr>
    </w:p>
    <w:p w:rsidR="00DB6916" w:rsidRPr="00FD6A3A" w:rsidRDefault="00DB6916" w:rsidP="00DB6916">
      <w:pPr>
        <w:tabs>
          <w:tab w:val="left" w:pos="2420"/>
        </w:tabs>
        <w:jc w:val="both"/>
        <w:rPr>
          <w:sz w:val="24"/>
          <w:szCs w:val="24"/>
        </w:rPr>
      </w:pPr>
    </w:p>
    <w:p w:rsidR="00DB6916" w:rsidRPr="00FD6A3A" w:rsidRDefault="00DB6916" w:rsidP="00DB6916">
      <w:pPr>
        <w:tabs>
          <w:tab w:val="left" w:pos="2420"/>
        </w:tabs>
        <w:jc w:val="both"/>
        <w:rPr>
          <w:sz w:val="24"/>
          <w:szCs w:val="24"/>
        </w:rPr>
      </w:pPr>
    </w:p>
    <w:p w:rsidR="00DB6916" w:rsidRPr="00FD6A3A" w:rsidRDefault="00DB6916" w:rsidP="00DB6916">
      <w:pPr>
        <w:tabs>
          <w:tab w:val="left" w:pos="2420"/>
        </w:tabs>
        <w:jc w:val="both"/>
        <w:rPr>
          <w:sz w:val="24"/>
          <w:szCs w:val="24"/>
        </w:rPr>
      </w:pPr>
    </w:p>
    <w:p w:rsidR="00DB6916" w:rsidRDefault="00DB6916" w:rsidP="00DB6916">
      <w:pPr>
        <w:tabs>
          <w:tab w:val="left" w:pos="2420"/>
        </w:tabs>
        <w:jc w:val="both"/>
        <w:rPr>
          <w:sz w:val="24"/>
          <w:szCs w:val="24"/>
        </w:rPr>
      </w:pPr>
    </w:p>
    <w:p w:rsidR="00DB6916" w:rsidRPr="00956048" w:rsidRDefault="00DB6916" w:rsidP="00DB6916">
      <w:pPr>
        <w:tabs>
          <w:tab w:val="left" w:pos="2420"/>
        </w:tabs>
        <w:jc w:val="both"/>
        <w:rPr>
          <w:sz w:val="24"/>
          <w:szCs w:val="24"/>
        </w:rPr>
      </w:pPr>
    </w:p>
    <w:p w:rsidR="00DB6916" w:rsidRDefault="00DB6916" w:rsidP="00DB6916">
      <w:pPr>
        <w:tabs>
          <w:tab w:val="left" w:pos="2420"/>
        </w:tabs>
        <w:ind w:left="5670"/>
        <w:jc w:val="right"/>
        <w:rPr>
          <w:sz w:val="24"/>
          <w:szCs w:val="24"/>
        </w:rPr>
      </w:pPr>
    </w:p>
    <w:p w:rsidR="00DB6916" w:rsidRDefault="00DB6916" w:rsidP="00DB6916">
      <w:pPr>
        <w:tabs>
          <w:tab w:val="left" w:pos="2420"/>
        </w:tabs>
        <w:ind w:left="5670"/>
        <w:jc w:val="right"/>
        <w:rPr>
          <w:sz w:val="24"/>
          <w:szCs w:val="24"/>
        </w:rPr>
      </w:pPr>
    </w:p>
    <w:p w:rsidR="00DB6916" w:rsidRDefault="00DB6916" w:rsidP="00DB6916">
      <w:pPr>
        <w:tabs>
          <w:tab w:val="left" w:pos="2420"/>
        </w:tabs>
        <w:ind w:left="5670"/>
        <w:jc w:val="right"/>
        <w:rPr>
          <w:sz w:val="24"/>
          <w:szCs w:val="24"/>
        </w:rPr>
      </w:pPr>
    </w:p>
    <w:p w:rsidR="00DB6916" w:rsidRDefault="00DB6916" w:rsidP="00DB6916">
      <w:pPr>
        <w:tabs>
          <w:tab w:val="left" w:pos="2420"/>
        </w:tabs>
        <w:ind w:left="5670"/>
        <w:jc w:val="right"/>
        <w:rPr>
          <w:sz w:val="24"/>
          <w:szCs w:val="24"/>
        </w:rPr>
      </w:pPr>
    </w:p>
    <w:p w:rsidR="00DB6916" w:rsidRDefault="00DB6916" w:rsidP="00DB6916">
      <w:pPr>
        <w:tabs>
          <w:tab w:val="left" w:pos="2420"/>
        </w:tabs>
        <w:ind w:left="5670"/>
        <w:jc w:val="right"/>
        <w:rPr>
          <w:sz w:val="24"/>
          <w:szCs w:val="24"/>
        </w:rPr>
      </w:pPr>
    </w:p>
    <w:p w:rsidR="00DB6916" w:rsidRDefault="00DB6916" w:rsidP="00DB6916">
      <w:pPr>
        <w:tabs>
          <w:tab w:val="left" w:pos="2420"/>
        </w:tabs>
        <w:ind w:left="5670"/>
        <w:jc w:val="right"/>
        <w:rPr>
          <w:sz w:val="24"/>
          <w:szCs w:val="24"/>
        </w:rPr>
      </w:pPr>
    </w:p>
    <w:p w:rsidR="00DB6916" w:rsidRDefault="00DB6916" w:rsidP="00DB6916">
      <w:pPr>
        <w:tabs>
          <w:tab w:val="left" w:pos="2420"/>
        </w:tabs>
        <w:ind w:left="5670"/>
        <w:jc w:val="right"/>
        <w:rPr>
          <w:sz w:val="24"/>
          <w:szCs w:val="24"/>
        </w:rPr>
      </w:pPr>
    </w:p>
    <w:p w:rsidR="00DB6916" w:rsidRDefault="00DB6916" w:rsidP="00DB6916">
      <w:pPr>
        <w:tabs>
          <w:tab w:val="left" w:pos="2420"/>
        </w:tabs>
        <w:ind w:left="5670"/>
        <w:jc w:val="right"/>
        <w:rPr>
          <w:sz w:val="24"/>
          <w:szCs w:val="24"/>
        </w:rPr>
      </w:pPr>
    </w:p>
    <w:p w:rsidR="00DB6916" w:rsidRDefault="00DB6916" w:rsidP="00DB6916">
      <w:pPr>
        <w:tabs>
          <w:tab w:val="left" w:pos="2420"/>
        </w:tabs>
        <w:ind w:left="5670"/>
        <w:jc w:val="right"/>
        <w:rPr>
          <w:sz w:val="24"/>
          <w:szCs w:val="24"/>
        </w:rPr>
      </w:pPr>
    </w:p>
    <w:p w:rsidR="00DB6916" w:rsidRDefault="00DB6916" w:rsidP="00DB6916">
      <w:pPr>
        <w:tabs>
          <w:tab w:val="left" w:pos="2420"/>
        </w:tabs>
        <w:ind w:left="5670"/>
        <w:jc w:val="right"/>
        <w:rPr>
          <w:sz w:val="24"/>
          <w:szCs w:val="24"/>
        </w:rPr>
      </w:pPr>
    </w:p>
    <w:p w:rsidR="00DB6916" w:rsidRDefault="00DB6916" w:rsidP="00DB6916">
      <w:pPr>
        <w:tabs>
          <w:tab w:val="left" w:pos="2420"/>
        </w:tabs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lastRenderedPageBreak/>
        <w:t>При</w:t>
      </w:r>
      <w:r>
        <w:rPr>
          <w:sz w:val="24"/>
          <w:szCs w:val="24"/>
        </w:rPr>
        <w:t xml:space="preserve">ложение № 2 к </w:t>
      </w:r>
    </w:p>
    <w:p w:rsidR="00DB6916" w:rsidRPr="00045942" w:rsidRDefault="00DB6916" w:rsidP="00DB6916">
      <w:pPr>
        <w:tabs>
          <w:tab w:val="left" w:pos="2410"/>
        </w:tabs>
        <w:ind w:left="5670"/>
        <w:rPr>
          <w:sz w:val="24"/>
          <w:szCs w:val="24"/>
        </w:rPr>
      </w:pPr>
      <w:r w:rsidRPr="00045942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Административному </w:t>
      </w:r>
      <w:r w:rsidRPr="00050EF7">
        <w:rPr>
          <w:sz w:val="24"/>
          <w:szCs w:val="24"/>
        </w:rPr>
        <w:t>регламенту</w:t>
      </w:r>
      <w:r>
        <w:rPr>
          <w:sz w:val="24"/>
          <w:szCs w:val="24"/>
        </w:rPr>
        <w:t xml:space="preserve"> </w:t>
      </w:r>
      <w:r w:rsidRPr="00045942">
        <w:rPr>
          <w:sz w:val="24"/>
          <w:szCs w:val="24"/>
        </w:rPr>
        <w:t xml:space="preserve">                </w:t>
      </w:r>
    </w:p>
    <w:p w:rsidR="00DB6916" w:rsidRDefault="00DB6916" w:rsidP="00DB6916">
      <w:pPr>
        <w:tabs>
          <w:tab w:val="left" w:pos="2410"/>
        </w:tabs>
        <w:ind w:left="5670"/>
        <w:jc w:val="right"/>
        <w:rPr>
          <w:sz w:val="24"/>
          <w:szCs w:val="24"/>
        </w:rPr>
      </w:pPr>
      <w:r w:rsidRPr="0004594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предоставления </w:t>
      </w:r>
      <w:r w:rsidRPr="00050EF7">
        <w:rPr>
          <w:sz w:val="24"/>
          <w:szCs w:val="24"/>
        </w:rPr>
        <w:t xml:space="preserve">муниципальной услуги </w:t>
      </w:r>
      <w:r>
        <w:rPr>
          <w:sz w:val="24"/>
          <w:szCs w:val="24"/>
        </w:rPr>
        <w:t xml:space="preserve">«Присвоение адреса объекту </w:t>
      </w:r>
      <w:r w:rsidRPr="00845FA1">
        <w:rPr>
          <w:sz w:val="24"/>
          <w:szCs w:val="24"/>
        </w:rPr>
        <w:t>недвижимости</w:t>
      </w:r>
      <w:r>
        <w:rPr>
          <w:sz w:val="24"/>
          <w:szCs w:val="24"/>
        </w:rPr>
        <w:t>»</w:t>
      </w:r>
    </w:p>
    <w:p w:rsidR="00DB6916" w:rsidRPr="00050EF7" w:rsidRDefault="00DB6916" w:rsidP="00DB6916">
      <w:pPr>
        <w:tabs>
          <w:tab w:val="left" w:pos="2410"/>
        </w:tabs>
        <w:ind w:firstLine="567"/>
        <w:jc w:val="center"/>
        <w:rPr>
          <w:sz w:val="24"/>
          <w:szCs w:val="24"/>
        </w:rPr>
      </w:pPr>
    </w:p>
    <w:p w:rsidR="00DB6916" w:rsidRPr="00845FA1" w:rsidRDefault="00DB6916" w:rsidP="00DB6916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DB6916" w:rsidRPr="00050EF7" w:rsidRDefault="00DB6916" w:rsidP="00DB6916">
      <w:pPr>
        <w:tabs>
          <w:tab w:val="left" w:pos="2420"/>
        </w:tabs>
        <w:ind w:firstLine="567"/>
        <w:jc w:val="center"/>
        <w:rPr>
          <w:sz w:val="24"/>
          <w:szCs w:val="24"/>
        </w:rPr>
      </w:pPr>
      <w:r w:rsidRPr="00050EF7">
        <w:rPr>
          <w:sz w:val="24"/>
          <w:szCs w:val="24"/>
        </w:rPr>
        <w:t>БЛОК-СХЕМА</w:t>
      </w:r>
    </w:p>
    <w:p w:rsidR="00DB6916" w:rsidRDefault="00DB6916" w:rsidP="00DB6916">
      <w:pPr>
        <w:tabs>
          <w:tab w:val="left" w:pos="2420"/>
        </w:tabs>
        <w:ind w:firstLine="567"/>
        <w:jc w:val="center"/>
        <w:rPr>
          <w:sz w:val="24"/>
          <w:szCs w:val="24"/>
        </w:rPr>
      </w:pPr>
      <w:r w:rsidRPr="00050EF7">
        <w:rPr>
          <w:sz w:val="24"/>
          <w:szCs w:val="24"/>
        </w:rPr>
        <w:t>общей структуры по предоставлению муниципальной услуги</w:t>
      </w:r>
    </w:p>
    <w:p w:rsidR="00DB6916" w:rsidRDefault="00DB6916" w:rsidP="00DB6916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DB6916" w:rsidRDefault="00604C1B" w:rsidP="00DB6916">
      <w:pPr>
        <w:tabs>
          <w:tab w:val="left" w:pos="2420"/>
        </w:tabs>
        <w:ind w:firstLine="567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26" style="position:absolute;left:0;text-align:left;margin-left:68.6pt;margin-top:4.6pt;width:383pt;height:553pt;z-index:251660288" coordorigin="2790,3260" coordsize="7660,11060">
            <v:rect id="_x0000_s1027" style="position:absolute;left:3940;top:3260;width:5360;height:720">
              <v:textbox style="mso-next-textbox:#_x0000_s1027">
                <w:txbxContent>
                  <w:p w:rsidR="00DB6916" w:rsidRPr="00245F8C" w:rsidRDefault="00DB6916" w:rsidP="00DB6916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Прием </w:t>
                    </w:r>
                    <w:r>
                      <w:rPr>
                        <w:sz w:val="22"/>
                        <w:szCs w:val="22"/>
                      </w:rPr>
                      <w:t xml:space="preserve">на предоставление муниципальной услуги </w:t>
                    </w:r>
                    <w:r>
                      <w:rPr>
                        <w:sz w:val="22"/>
                        <w:szCs w:val="22"/>
                      </w:rPr>
                      <w:br/>
                      <w:t>и документов</w:t>
                    </w:r>
                  </w:p>
                </w:txbxContent>
              </v:textbox>
            </v:rect>
            <v:rect id="_x0000_s1028" style="position:absolute;left:3940;top:4260;width:5360;height:720">
              <v:textbox style="mso-next-textbox:#_x0000_s1028">
                <w:txbxContent>
                  <w:p w:rsidR="00DB6916" w:rsidRDefault="00DB6916" w:rsidP="00DB6916">
                    <w:pPr>
                      <w:autoSpaceDE w:val="0"/>
                      <w:autoSpaceDN w:val="0"/>
                      <w:adjustRightInd w:val="0"/>
                      <w:spacing w:line="240" w:lineRule="exact"/>
                      <w:ind w:left="142"/>
                      <w:jc w:val="center"/>
                      <w:outlineLvl w:val="1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Проверка соответствия заявления и прилагаемых документов требованиям пункта 2.7. административного регламента</w:t>
                    </w:r>
                  </w:p>
                  <w:p w:rsidR="00DB6916" w:rsidRPr="00245F8C" w:rsidRDefault="00DB6916" w:rsidP="00DB6916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line id="Line 6" o:spid="_x0000_s1029" style="position:absolute;visibility:visible" from="6550,3980" to="6550,4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<v:stroke endarrow="block"/>
            </v:line>
            <v:line id="Line 6" o:spid="_x0000_s1030" style="position:absolute;visibility:visible" from="7830,4980" to="7830,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<v:stroke endarrow="block"/>
            </v:line>
            <v:line id="Line 6" o:spid="_x0000_s1031" style="position:absolute;visibility:visible" from="5520,4980" to="5520,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<v:stroke endarrow="block"/>
            </v:line>
            <v:rect id="_x0000_s1032" style="position:absolute;left:2790;top:5270;width:3640;height:1150">
              <v:textbox style="mso-next-textbox:#_x0000_s1032">
                <w:txbxContent>
                  <w:p w:rsidR="00DB6916" w:rsidRDefault="00DB6916" w:rsidP="00DB6916">
                    <w:pPr>
                      <w:autoSpaceDE w:val="0"/>
                      <w:autoSpaceDN w:val="0"/>
                      <w:adjustRightInd w:val="0"/>
                      <w:ind w:left="142"/>
                      <w:jc w:val="center"/>
                      <w:outlineLvl w:val="1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Уведомление об отказе в приеме документов</w:t>
                    </w:r>
                  </w:p>
                  <w:p w:rsidR="00DB6916" w:rsidRPr="00245F8C" w:rsidRDefault="00DB6916" w:rsidP="00DB6916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3" style="position:absolute;left:6760;top:5270;width:3640;height:1150">
              <v:textbox style="mso-next-textbox:#_x0000_s1033">
                <w:txbxContent>
                  <w:p w:rsidR="00DB6916" w:rsidRDefault="00DB6916" w:rsidP="00DB6916">
                    <w:pPr>
                      <w:tabs>
                        <w:tab w:val="left" w:pos="0"/>
                        <w:tab w:val="left" w:pos="1620"/>
                      </w:tabs>
                      <w:spacing w:line="240" w:lineRule="exact"/>
                      <w:ind w:left="142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Регистрация заявления </w:t>
                    </w:r>
                    <w:r>
                      <w:rPr>
                        <w:sz w:val="22"/>
                        <w:szCs w:val="22"/>
                      </w:rPr>
                      <w:br/>
                      <w:t xml:space="preserve">и документов, необходимых </w:t>
                    </w:r>
                    <w:r>
                      <w:rPr>
                        <w:sz w:val="22"/>
                        <w:szCs w:val="22"/>
                      </w:rPr>
                      <w:br/>
                      <w:t xml:space="preserve">для предоставления муниципальной услуги </w:t>
                    </w:r>
                  </w:p>
                  <w:p w:rsidR="00DB6916" w:rsidRPr="00245F8C" w:rsidRDefault="00DB6916" w:rsidP="00DB6916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group id="_x0000_s1034" style="position:absolute;left:2790;top:6420;width:7660;height:7900" coordorigin="2790,6420" coordsize="7660,7900">
              <v:group id="_x0000_s1035" style="position:absolute;left:2790;top:7520;width:7660;height:6800" coordorigin="2740,8920" coordsize="7660,6800">
                <v:rect id="_x0000_s1036" style="position:absolute;left:2740;top:8920;width:3640;height:1150">
                  <v:textbox style="mso-next-textbox:#_x0000_s1036">
                    <w:txbxContent>
                      <w:p w:rsidR="00DB6916" w:rsidRPr="00AD2639" w:rsidRDefault="00DB6916" w:rsidP="00DB6916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D2639">
                          <w:rPr>
                            <w:sz w:val="24"/>
                            <w:szCs w:val="24"/>
                          </w:rPr>
                          <w:t xml:space="preserve">Подготовка проекта решения об отказе в </w:t>
                        </w:r>
                        <w:r>
                          <w:rPr>
                            <w:sz w:val="24"/>
                            <w:szCs w:val="24"/>
                          </w:rPr>
                          <w:t>предоставлении муниципальной услуги</w:t>
                        </w:r>
                      </w:p>
                      <w:p w:rsidR="00DB6916" w:rsidRPr="00245F8C" w:rsidRDefault="00DB6916" w:rsidP="00DB691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_x0000_s1037" style="position:absolute;left:6760;top:8920;width:3640;height:1150">
                  <v:textbox style="mso-next-textbox:#_x0000_s1037">
                    <w:txbxContent>
                      <w:p w:rsidR="00DB6916" w:rsidRPr="0056692A" w:rsidRDefault="00DB6916" w:rsidP="00DB6916">
                        <w:pPr>
                          <w:pStyle w:val="ConsPlusNonformat"/>
                          <w:widowControl/>
                          <w:spacing w:line="240" w:lineRule="exact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669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Подготовка проекта решения о </w:t>
                        </w:r>
                        <w:r w:rsidRPr="00DD713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предоставлении муниципальной услуги</w:t>
                        </w:r>
                      </w:p>
                      <w:p w:rsidR="00DB6916" w:rsidRPr="00245F8C" w:rsidRDefault="00DB6916" w:rsidP="00DB691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_x0000_s1038" style="position:absolute;left:2740;top:10360;width:3640;height:1340">
                  <v:textbox style="mso-next-textbox:#_x0000_s1038">
                    <w:txbxContent>
                      <w:p w:rsidR="00DB6916" w:rsidRPr="00AD2639" w:rsidRDefault="00DB6916" w:rsidP="00DB6916">
                        <w:pPr>
                          <w:pStyle w:val="ConsPlusNonformat"/>
                          <w:widowControl/>
                          <w:spacing w:line="240" w:lineRule="exac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D26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Согласование и подписание проекта решения об отказе в </w:t>
                        </w:r>
                        <w:r w:rsidRPr="00DD713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предоставлении муниципальной услуги</w:t>
                        </w:r>
                      </w:p>
                      <w:p w:rsidR="00DB6916" w:rsidRPr="00AD2639" w:rsidRDefault="00DB6916" w:rsidP="00DB6916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_x0000_s1039" style="position:absolute;left:6760;top:10360;width:3640;height:1340">
                  <v:textbox style="mso-next-textbox:#_x0000_s1039">
                    <w:txbxContent>
                      <w:p w:rsidR="00DB6916" w:rsidRDefault="00DB6916" w:rsidP="00DB6916">
                        <w:pPr>
                          <w:pStyle w:val="ConsPlusNonformat"/>
                          <w:widowControl/>
                          <w:spacing w:line="240" w:lineRule="exact"/>
                          <w:jc w:val="center"/>
                        </w:pPr>
                        <w:r w:rsidRPr="00AD26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Подписание уполномоченным лицом решения о </w:t>
                        </w:r>
                        <w:r w:rsidRPr="00DD713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предоставлении муниципальной услуги</w:t>
                        </w:r>
                      </w:p>
                      <w:p w:rsidR="00DB6916" w:rsidRPr="00245F8C" w:rsidRDefault="00DB6916" w:rsidP="00DB691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line id="Line 6" o:spid="_x0000_s1040" style="position:absolute;visibility:visible" from="7880,10070" to="7880,10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  <v:stroke endarrow="block"/>
                </v:line>
                <v:line id="Line 6" o:spid="_x0000_s1041" style="position:absolute;visibility:visible" from="5470,10070" to="5470,10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  <v:stroke endarrow="block"/>
                </v:line>
                <v:rect id="_x0000_s1042" style="position:absolute;left:2740;top:11990;width:3640;height:1340">
                  <v:textbox style="mso-next-textbox:#_x0000_s1042">
                    <w:txbxContent>
                      <w:p w:rsidR="00DB6916" w:rsidRPr="00AD2639" w:rsidRDefault="00DB6916" w:rsidP="00DB6916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D26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Регистрация решения об отказе в </w:t>
                        </w:r>
                        <w:r w:rsidRPr="00DD713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предоставлении муниципальной услуги</w:t>
                        </w:r>
                      </w:p>
                      <w:p w:rsidR="00DB6916" w:rsidRPr="00AD2639" w:rsidRDefault="00DB6916" w:rsidP="00DB691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DB6916" w:rsidRPr="00AD2639" w:rsidRDefault="00DB6916" w:rsidP="00DB6916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_x0000_s1043" style="position:absolute;left:6760;top:11990;width:3640;height:1340">
                  <v:textbox style="mso-next-textbox:#_x0000_s1043">
                    <w:txbxContent>
                      <w:p w:rsidR="00DB6916" w:rsidRPr="00AD2639" w:rsidRDefault="00DB6916" w:rsidP="00DB6916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D26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Регистрация решения о </w:t>
                        </w:r>
                        <w:r w:rsidRPr="00DD713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предоставлении муниципальной услуги</w:t>
                        </w:r>
                      </w:p>
                      <w:p w:rsidR="00DB6916" w:rsidRPr="00245F8C" w:rsidRDefault="00DB6916" w:rsidP="00DB691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line id="Line 6" o:spid="_x0000_s1044" style="position:absolute;visibility:visible" from="7880,11700" to="7880,1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  <v:stroke endarrow="block"/>
                </v:line>
                <v:line id="Line 6" o:spid="_x0000_s1045" style="position:absolute;visibility:visible" from="5470,11700" to="5470,1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  <v:stroke endarrow="block"/>
                </v:line>
                <v:line id="Line 6" o:spid="_x0000_s1046" style="position:absolute;visibility:visible" from="7880,13330" to="7880,1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  <v:stroke endarrow="block"/>
                </v:line>
                <v:line id="Line 6" o:spid="_x0000_s1047" style="position:absolute;visibility:visible" from="5470,13330" to="5470,1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  <v:stroke endarrow="block"/>
                </v:line>
                <v:rect id="_x0000_s1048" style="position:absolute;left:3860;top:13620;width:5650;height:2100">
                  <v:textbox style="mso-next-textbox:#_x0000_s1048">
                    <w:txbxContent>
                      <w:p w:rsidR="00DB6916" w:rsidRPr="00FE0444" w:rsidRDefault="00DB6916" w:rsidP="00DB6916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E044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Завершение предоставления муниципальной услуги:</w:t>
                        </w:r>
                      </w:p>
                      <w:p w:rsidR="00DB6916" w:rsidRPr="00FE0444" w:rsidRDefault="00DB6916" w:rsidP="00DB6916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E044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- выдача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заявителю</w:t>
                        </w:r>
                        <w:r w:rsidRPr="00DD7134">
                          <w:t xml:space="preserve"> </w:t>
                        </w:r>
                        <w:r w:rsidRPr="00DD713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решения о п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рисвоении</w:t>
                        </w:r>
                        <w:r w:rsidRPr="00DD713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адреса объекту недвижимости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DB6916" w:rsidRPr="00FE0444" w:rsidRDefault="00DB6916" w:rsidP="00DB6916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E044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- выдача заявителю решения об отказе в </w:t>
                        </w:r>
                        <w:r w:rsidRPr="00DD713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присвоении адреса объекту недвижимости</w:t>
                        </w:r>
                      </w:p>
                      <w:p w:rsidR="00DB6916" w:rsidRPr="00245F8C" w:rsidRDefault="00DB6916" w:rsidP="00DB691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v:group>
              <v:rect id="_x0000_s1049" style="position:absolute;left:3940;top:6710;width:5360;height:520">
                <v:textbox style="mso-next-textbox:#_x0000_s1049">
                  <w:txbxContent>
                    <w:p w:rsidR="00DB6916" w:rsidRPr="00245F8C" w:rsidRDefault="00DB6916" w:rsidP="00DB691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Рассмотрение документов</w:t>
                      </w:r>
                    </w:p>
                  </w:txbxContent>
                </v:textbox>
              </v:rect>
              <v:line id="Line 6" o:spid="_x0000_s1050" style="position:absolute;visibility:visible" from="7880,6420" to="7880,6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<v:stroke endarrow="block"/>
              </v:line>
              <v:line id="Line 6" o:spid="_x0000_s1051" style="position:absolute;visibility:visible" from="7880,7230" to="7880,7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<v:stroke endarrow="block"/>
              </v:line>
              <v:line id="Line 6" o:spid="_x0000_s1052" style="position:absolute;visibility:visible" from="5470,7230" to="5470,7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<v:stroke endarrow="block"/>
              </v:line>
            </v:group>
          </v:group>
        </w:pict>
      </w:r>
    </w:p>
    <w:p w:rsidR="00DB6916" w:rsidRDefault="00DB6916" w:rsidP="00DB6916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DB6916" w:rsidRDefault="00DB6916" w:rsidP="00DB6916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DB6916" w:rsidRDefault="00DB6916" w:rsidP="00DB6916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DB6916" w:rsidRDefault="00DB6916" w:rsidP="00DB6916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DB6916" w:rsidRDefault="00DB6916" w:rsidP="00DB6916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DB6916" w:rsidRDefault="00DB6916" w:rsidP="00DB6916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DB6916" w:rsidRDefault="00DB6916" w:rsidP="00DB6916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DB6916" w:rsidRDefault="00DB6916" w:rsidP="00DB6916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DB6916" w:rsidRDefault="00DB6916" w:rsidP="00DB6916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DB6916" w:rsidRDefault="00DB6916" w:rsidP="00DB6916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DB6916" w:rsidRDefault="00DB6916" w:rsidP="00DB6916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DB6916" w:rsidRDefault="00DB6916" w:rsidP="00DB6916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DB6916" w:rsidRDefault="00DB6916" w:rsidP="00DB6916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DB6916" w:rsidRDefault="00DB6916" w:rsidP="00DB6916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DB6916" w:rsidRDefault="00DB6916" w:rsidP="00DB6916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DB6916" w:rsidRDefault="00DB6916" w:rsidP="00DB6916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DB6916" w:rsidRDefault="00DB6916" w:rsidP="00DB6916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DB6916" w:rsidRDefault="00DB6916" w:rsidP="00DB6916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DB6916" w:rsidRDefault="00DB6916" w:rsidP="00DB6916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DB6916" w:rsidRDefault="00DB6916" w:rsidP="00DB6916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DB6916" w:rsidRDefault="00DB6916" w:rsidP="00DB6916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DB6916" w:rsidRDefault="00DB6916" w:rsidP="00DB6916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DB6916" w:rsidRDefault="00DB6916" w:rsidP="00DB6916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DB6916" w:rsidRPr="00050EF7" w:rsidRDefault="00DB6916" w:rsidP="00DB691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DB6916" w:rsidRPr="00050EF7" w:rsidRDefault="00DB6916" w:rsidP="00DB691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</w:t>
      </w:r>
      <w:r w:rsidRPr="00050EF7">
        <w:rPr>
          <w:rFonts w:ascii="Courier New" w:hAnsi="Courier New" w:cs="Courier New"/>
          <w:sz w:val="20"/>
        </w:rPr>
        <w:t xml:space="preserve">                       </w:t>
      </w:r>
      <w:r>
        <w:rPr>
          <w:rFonts w:ascii="Courier New" w:hAnsi="Courier New" w:cs="Courier New"/>
          <w:sz w:val="20"/>
        </w:rPr>
        <w:t xml:space="preserve">                             </w:t>
      </w:r>
    </w:p>
    <w:p w:rsidR="00DB6916" w:rsidRPr="00050EF7" w:rsidRDefault="00DB6916" w:rsidP="00DB691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DB6916" w:rsidRPr="00050EF7" w:rsidRDefault="00DB6916" w:rsidP="00DB691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DB6916" w:rsidRPr="00050EF7" w:rsidRDefault="00DB6916" w:rsidP="00DB691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DB6916" w:rsidRPr="00050EF7" w:rsidRDefault="00DB6916" w:rsidP="00DB691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DB6916" w:rsidRPr="00050EF7" w:rsidRDefault="00DB6916" w:rsidP="00DB691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</w:t>
      </w:r>
      <w:r w:rsidRPr="00050EF7">
        <w:rPr>
          <w:rFonts w:ascii="Courier New" w:hAnsi="Courier New" w:cs="Courier New"/>
          <w:sz w:val="20"/>
        </w:rPr>
        <w:t xml:space="preserve">                       </w:t>
      </w:r>
      <w:r>
        <w:rPr>
          <w:rFonts w:ascii="Courier New" w:hAnsi="Courier New" w:cs="Courier New"/>
          <w:sz w:val="20"/>
        </w:rPr>
        <w:t xml:space="preserve">                            </w:t>
      </w:r>
      <w:r w:rsidRPr="00050EF7">
        <w:rPr>
          <w:rFonts w:ascii="Courier New" w:hAnsi="Courier New" w:cs="Courier New"/>
          <w:sz w:val="20"/>
        </w:rPr>
        <w:t xml:space="preserve">   </w:t>
      </w:r>
    </w:p>
    <w:p w:rsidR="00DB6916" w:rsidRPr="00050EF7" w:rsidRDefault="00DB6916" w:rsidP="00DB691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DB6916" w:rsidRDefault="00DB6916" w:rsidP="00DB691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DB6916" w:rsidRPr="00050EF7" w:rsidRDefault="00DB6916" w:rsidP="00DB691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DB6916" w:rsidRPr="00050EF7" w:rsidRDefault="00DB6916" w:rsidP="00DB691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DB6916" w:rsidRPr="00050EF7" w:rsidRDefault="00DB6916" w:rsidP="00DB691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DB6916" w:rsidRPr="00050EF7" w:rsidRDefault="00DB6916" w:rsidP="00DB691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</w:t>
      </w:r>
      <w:r w:rsidRPr="00050EF7">
        <w:rPr>
          <w:rFonts w:ascii="Courier New" w:hAnsi="Courier New" w:cs="Courier New"/>
          <w:sz w:val="20"/>
        </w:rPr>
        <w:t xml:space="preserve">              </w:t>
      </w:r>
      <w:r>
        <w:rPr>
          <w:rFonts w:ascii="Courier New" w:hAnsi="Courier New" w:cs="Courier New"/>
          <w:sz w:val="20"/>
        </w:rPr>
        <w:t xml:space="preserve">                               </w:t>
      </w:r>
    </w:p>
    <w:p w:rsidR="00DB6916" w:rsidRPr="00050EF7" w:rsidRDefault="00DB6916" w:rsidP="00DB691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050EF7">
        <w:rPr>
          <w:rFonts w:ascii="Courier New" w:hAnsi="Courier New" w:cs="Courier New"/>
          <w:sz w:val="20"/>
        </w:rPr>
        <w:t xml:space="preserve">                        </w:t>
      </w:r>
      <w:r>
        <w:rPr>
          <w:rFonts w:ascii="Courier New" w:hAnsi="Courier New" w:cs="Courier New"/>
          <w:sz w:val="20"/>
        </w:rPr>
        <w:t xml:space="preserve">                               </w:t>
      </w:r>
    </w:p>
    <w:p w:rsidR="00DB6916" w:rsidRPr="00050EF7" w:rsidRDefault="00DB6916" w:rsidP="00DB691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050EF7">
        <w:rPr>
          <w:rFonts w:ascii="Courier New" w:hAnsi="Courier New" w:cs="Courier New"/>
          <w:sz w:val="20"/>
        </w:rPr>
        <w:t xml:space="preserve">                         </w:t>
      </w:r>
      <w:r>
        <w:rPr>
          <w:rFonts w:ascii="Courier New" w:hAnsi="Courier New" w:cs="Courier New"/>
          <w:sz w:val="20"/>
        </w:rPr>
        <w:t xml:space="preserve">                             </w:t>
      </w:r>
      <w:r w:rsidRPr="00050EF7">
        <w:rPr>
          <w:rFonts w:ascii="Courier New" w:hAnsi="Courier New" w:cs="Courier New"/>
          <w:sz w:val="20"/>
        </w:rPr>
        <w:t xml:space="preserve">                        </w:t>
      </w:r>
    </w:p>
    <w:p w:rsidR="00DB6916" w:rsidRPr="00050EF7" w:rsidRDefault="00DB6916" w:rsidP="00DB691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050EF7">
        <w:rPr>
          <w:rFonts w:ascii="Courier New" w:hAnsi="Courier New" w:cs="Courier New"/>
          <w:sz w:val="20"/>
        </w:rPr>
        <w:t xml:space="preserve">                        </w:t>
      </w:r>
      <w:r>
        <w:rPr>
          <w:rFonts w:ascii="Courier New" w:hAnsi="Courier New" w:cs="Courier New"/>
          <w:sz w:val="20"/>
        </w:rPr>
        <w:t xml:space="preserve">                              </w:t>
      </w:r>
      <w:r w:rsidRPr="00050EF7">
        <w:rPr>
          <w:rFonts w:ascii="Courier New" w:hAnsi="Courier New" w:cs="Courier New"/>
          <w:sz w:val="20"/>
        </w:rPr>
        <w:t xml:space="preserve">          </w:t>
      </w:r>
    </w:p>
    <w:p w:rsidR="00DB6916" w:rsidRPr="00050EF7" w:rsidRDefault="00DB6916" w:rsidP="00DB691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050EF7">
        <w:rPr>
          <w:rFonts w:ascii="Courier New" w:hAnsi="Courier New" w:cs="Courier New"/>
          <w:sz w:val="20"/>
        </w:rPr>
        <w:t xml:space="preserve">                        </w:t>
      </w:r>
      <w:r>
        <w:rPr>
          <w:rFonts w:ascii="Courier New" w:hAnsi="Courier New" w:cs="Courier New"/>
          <w:sz w:val="20"/>
        </w:rPr>
        <w:t xml:space="preserve">                               </w:t>
      </w:r>
    </w:p>
    <w:p w:rsidR="00DB6916" w:rsidRPr="00050EF7" w:rsidRDefault="00DB6916" w:rsidP="00DB691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050EF7">
        <w:rPr>
          <w:rFonts w:ascii="Courier New" w:hAnsi="Courier New" w:cs="Courier New"/>
          <w:sz w:val="20"/>
        </w:rPr>
        <w:t xml:space="preserve">                        </w:t>
      </w:r>
      <w:r>
        <w:rPr>
          <w:rFonts w:ascii="Courier New" w:hAnsi="Courier New" w:cs="Courier New"/>
          <w:sz w:val="20"/>
        </w:rPr>
        <w:t xml:space="preserve">                              </w:t>
      </w:r>
    </w:p>
    <w:p w:rsidR="00DB6916" w:rsidRPr="00050EF7" w:rsidRDefault="00DB6916" w:rsidP="00DB6916">
      <w:pPr>
        <w:autoSpaceDE w:val="0"/>
        <w:autoSpaceDN w:val="0"/>
        <w:adjustRightInd w:val="0"/>
        <w:ind w:left="-426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</w:t>
      </w:r>
      <w:r w:rsidRPr="00050EF7">
        <w:rPr>
          <w:rFonts w:ascii="Courier New" w:hAnsi="Courier New" w:cs="Courier New"/>
          <w:sz w:val="20"/>
        </w:rPr>
        <w:t xml:space="preserve">   </w:t>
      </w:r>
      <w:r>
        <w:rPr>
          <w:rFonts w:ascii="Courier New" w:hAnsi="Courier New" w:cs="Courier New"/>
          <w:sz w:val="20"/>
        </w:rPr>
        <w:t xml:space="preserve">                             </w:t>
      </w:r>
    </w:p>
    <w:p w:rsidR="00DB6916" w:rsidRPr="002000B6" w:rsidRDefault="00DB6916" w:rsidP="00DB691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2000B6">
        <w:rPr>
          <w:rFonts w:ascii="Courier New" w:hAnsi="Courier New" w:cs="Courier New"/>
          <w:sz w:val="20"/>
        </w:rPr>
        <w:t xml:space="preserve">                        </w:t>
      </w:r>
      <w:r>
        <w:rPr>
          <w:rFonts w:ascii="Courier New" w:hAnsi="Courier New" w:cs="Courier New"/>
          <w:sz w:val="20"/>
        </w:rPr>
        <w:t xml:space="preserve">                               </w:t>
      </w:r>
    </w:p>
    <w:p w:rsidR="00DB6916" w:rsidRPr="004F4371" w:rsidRDefault="00DB6916" w:rsidP="00DB691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</w:t>
      </w:r>
    </w:p>
    <w:p w:rsidR="006B7E84" w:rsidRDefault="006B7E84"/>
    <w:sectPr w:rsidR="006B7E84" w:rsidSect="00D74C3B">
      <w:footerReference w:type="default" r:id="rId18"/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34C" w:rsidRDefault="0028334C" w:rsidP="00DB6916">
      <w:r>
        <w:separator/>
      </w:r>
    </w:p>
  </w:endnote>
  <w:endnote w:type="continuationSeparator" w:id="1">
    <w:p w:rsidR="0028334C" w:rsidRDefault="0028334C" w:rsidP="00DB6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4E1" w:rsidRDefault="007B0E56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34C" w:rsidRDefault="0028334C" w:rsidP="00DB6916">
      <w:r>
        <w:separator/>
      </w:r>
    </w:p>
  </w:footnote>
  <w:footnote w:type="continuationSeparator" w:id="1">
    <w:p w:rsidR="0028334C" w:rsidRDefault="0028334C" w:rsidP="00DB69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6916"/>
    <w:rsid w:val="001B50CD"/>
    <w:rsid w:val="0028334C"/>
    <w:rsid w:val="00604C1B"/>
    <w:rsid w:val="006B7E84"/>
    <w:rsid w:val="007B0E56"/>
    <w:rsid w:val="00CC6907"/>
    <w:rsid w:val="00DB6916"/>
    <w:rsid w:val="00E80D75"/>
    <w:rsid w:val="00FD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DB6916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DB6916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rsid w:val="00DB6916"/>
  </w:style>
  <w:style w:type="paragraph" w:styleId="a7">
    <w:name w:val="footer"/>
    <w:basedOn w:val="a"/>
    <w:link w:val="a8"/>
    <w:rsid w:val="00DB69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B69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9"/>
    <w:uiPriority w:val="99"/>
    <w:rsid w:val="00DB6916"/>
    <w:pPr>
      <w:spacing w:line="360" w:lineRule="exact"/>
      <w:ind w:firstLine="720"/>
      <w:jc w:val="both"/>
    </w:pPr>
  </w:style>
  <w:style w:type="character" w:customStyle="1" w:styleId="a9">
    <w:name w:val="Основной текст Знак"/>
    <w:basedOn w:val="a0"/>
    <w:link w:val="a4"/>
    <w:uiPriority w:val="99"/>
    <w:rsid w:val="00DB6916"/>
    <w:rPr>
      <w:rFonts w:ascii="Times New Roman" w:eastAsia="Times New Roman" w:hAnsi="Times New Roman" w:cs="Times New Roman"/>
      <w:sz w:val="28"/>
      <w:szCs w:val="20"/>
    </w:rPr>
  </w:style>
  <w:style w:type="paragraph" w:customStyle="1" w:styleId="aa">
    <w:name w:val="Приложение"/>
    <w:basedOn w:val="a4"/>
    <w:rsid w:val="00DB691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rsid w:val="00DB6916"/>
    <w:pPr>
      <w:spacing w:before="480" w:line="240" w:lineRule="exact"/>
      <w:ind w:left="7088"/>
    </w:pPr>
  </w:style>
  <w:style w:type="paragraph" w:styleId="ac">
    <w:name w:val="Signature"/>
    <w:basedOn w:val="a"/>
    <w:next w:val="a4"/>
    <w:link w:val="ad"/>
    <w:rsid w:val="00DB6916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d">
    <w:name w:val="Подпись Знак"/>
    <w:basedOn w:val="a0"/>
    <w:link w:val="ac"/>
    <w:rsid w:val="00DB69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rsid w:val="00DB6916"/>
    <w:rPr>
      <w:color w:val="0000FF"/>
      <w:u w:val="single"/>
    </w:rPr>
  </w:style>
  <w:style w:type="character" w:styleId="af">
    <w:name w:val="FollowedHyperlink"/>
    <w:rsid w:val="00DB6916"/>
    <w:rPr>
      <w:color w:val="800080"/>
      <w:u w:val="single"/>
    </w:rPr>
  </w:style>
  <w:style w:type="paragraph" w:customStyle="1" w:styleId="ConsPlusNormal">
    <w:name w:val="ConsPlusNormal"/>
    <w:link w:val="ConsPlusNormal0"/>
    <w:rsid w:val="00DB69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B69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нак"/>
    <w:basedOn w:val="a"/>
    <w:rsid w:val="00DB6916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DB6916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qFormat/>
    <w:rsid w:val="00DB6916"/>
    <w:pPr>
      <w:ind w:left="708"/>
    </w:pPr>
  </w:style>
  <w:style w:type="character" w:styleId="af2">
    <w:name w:val="Strong"/>
    <w:uiPriority w:val="22"/>
    <w:qFormat/>
    <w:rsid w:val="00DB6916"/>
    <w:rPr>
      <w:b/>
      <w:bCs/>
    </w:rPr>
  </w:style>
  <w:style w:type="paragraph" w:customStyle="1" w:styleId="1">
    <w:name w:val="Обычный (веб)1"/>
    <w:basedOn w:val="a"/>
    <w:rsid w:val="00DB6916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DB69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annotation reference"/>
    <w:rsid w:val="00DB6916"/>
    <w:rPr>
      <w:sz w:val="16"/>
      <w:szCs w:val="16"/>
    </w:rPr>
  </w:style>
  <w:style w:type="paragraph" w:styleId="af4">
    <w:name w:val="annotation text"/>
    <w:basedOn w:val="a"/>
    <w:link w:val="af5"/>
    <w:rsid w:val="00DB6916"/>
    <w:rPr>
      <w:sz w:val="20"/>
    </w:rPr>
  </w:style>
  <w:style w:type="character" w:customStyle="1" w:styleId="af5">
    <w:name w:val="Текст примечания Знак"/>
    <w:basedOn w:val="a0"/>
    <w:link w:val="af4"/>
    <w:rsid w:val="00DB69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DB6916"/>
    <w:rPr>
      <w:b/>
      <w:bCs/>
    </w:rPr>
  </w:style>
  <w:style w:type="character" w:customStyle="1" w:styleId="af7">
    <w:name w:val="Тема примечания Знак"/>
    <w:basedOn w:val="af5"/>
    <w:link w:val="af6"/>
    <w:rsid w:val="00DB6916"/>
    <w:rPr>
      <w:b/>
      <w:bCs/>
    </w:rPr>
  </w:style>
  <w:style w:type="paragraph" w:styleId="af8">
    <w:name w:val="Balloon Text"/>
    <w:basedOn w:val="a"/>
    <w:link w:val="af9"/>
    <w:rsid w:val="00DB6916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DB6916"/>
    <w:rPr>
      <w:rFonts w:ascii="Tahoma" w:eastAsia="Times New Roman" w:hAnsi="Tahoma" w:cs="Times New Roman"/>
      <w:sz w:val="16"/>
      <w:szCs w:val="16"/>
    </w:rPr>
  </w:style>
  <w:style w:type="paragraph" w:styleId="afa">
    <w:name w:val="footnote text"/>
    <w:basedOn w:val="a"/>
    <w:link w:val="afb"/>
    <w:rsid w:val="00DB6916"/>
    <w:pPr>
      <w:autoSpaceDE w:val="0"/>
      <w:autoSpaceDN w:val="0"/>
    </w:pPr>
    <w:rPr>
      <w:sz w:val="20"/>
    </w:rPr>
  </w:style>
  <w:style w:type="character" w:customStyle="1" w:styleId="afb">
    <w:name w:val="Текст сноски Знак"/>
    <w:basedOn w:val="a0"/>
    <w:link w:val="afa"/>
    <w:rsid w:val="00DB69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DB6916"/>
    <w:rPr>
      <w:vertAlign w:val="superscript"/>
    </w:rPr>
  </w:style>
  <w:style w:type="paragraph" w:customStyle="1" w:styleId="10">
    <w:name w:val="Абзац списка1"/>
    <w:basedOn w:val="a"/>
    <w:qFormat/>
    <w:rsid w:val="00DB6916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d">
    <w:name w:val="Normal (Web)"/>
    <w:basedOn w:val="a"/>
    <w:rsid w:val="00DB6916"/>
    <w:pPr>
      <w:suppressAutoHyphens/>
      <w:spacing w:before="280" w:after="280"/>
    </w:pPr>
    <w:rPr>
      <w:sz w:val="24"/>
      <w:szCs w:val="24"/>
      <w:lang w:eastAsia="ar-SA"/>
    </w:rPr>
  </w:style>
  <w:style w:type="paragraph" w:styleId="afe">
    <w:name w:val="Revision"/>
    <w:hidden/>
    <w:rsid w:val="00DB69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rsid w:val="00DB6916"/>
  </w:style>
  <w:style w:type="paragraph" w:styleId="aff">
    <w:name w:val="No Spacing"/>
    <w:qFormat/>
    <w:rsid w:val="00DB6916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aff0">
    <w:name w:val="Знак Знак Знак"/>
    <w:basedOn w:val="a"/>
    <w:rsid w:val="00DB6916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58F7B71DC8039C0C82B955F8914FC7C830AF6065F489EED0D293327D82g5z9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F7B71DC8039C0C82B955F8914FC7C830AF606AFA89EED0D293327D82g5z9K" TargetMode="External"/><Relationship Id="rId17" Type="http://schemas.openxmlformats.org/officeDocument/2006/relationships/hyperlink" Target="consultantplus://offline/ref=2FE0D43979D524E5903D388099EB835A245322479658233CCCDE432A9C925FDCE201F7D12B6186841D43BFo5m6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6643;fld=134;dst=10064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F7B71DC8039C0C82B955F8914FC7C830AF6064F587EED0D293327D82g5z9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E82C3EB065D3DFC9DABAF99D8E0B60D4D2B7738AA0E9A7C94A6DDD257EA6D134650719E371E0B11439ABCCjBH" TargetMode="External"/><Relationship Id="rId10" Type="http://schemas.openxmlformats.org/officeDocument/2006/relationships/hyperlink" Target="consultantplus://offline/ref=58F7B71DC8039C0C82B955F8914FC7C833A36F69F6D8B9D283C63Cg7z8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suslugi.permkrai.ru/" TargetMode="External"/><Relationship Id="rId14" Type="http://schemas.openxmlformats.org/officeDocument/2006/relationships/hyperlink" Target="consultantplus://offline/ref=D0710292BD0A095AF0DEFA357FFBB71A8946EC88EEF76E7BA3B071CE0E70ABAB882BDB84352851hDI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E6CF7-3E81-4CA4-B4BF-6A9A1C816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22</Pages>
  <Words>7674</Words>
  <Characters>43745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2014-10-26T06:23:00Z</dcterms:created>
  <dcterms:modified xsi:type="dcterms:W3CDTF">2014-10-27T10:49:00Z</dcterms:modified>
</cp:coreProperties>
</file>