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07" w:rsidRPr="00805D18" w:rsidRDefault="00960607" w:rsidP="00960607">
      <w:pPr>
        <w:overflowPunct/>
        <w:autoSpaceDE/>
        <w:autoSpaceDN/>
        <w:adjustRightInd/>
        <w:rPr>
          <w:rFonts w:eastAsia="Calibri"/>
          <w:b/>
          <w:sz w:val="28"/>
          <w:szCs w:val="22"/>
          <w:lang w:eastAsia="en-US"/>
        </w:rPr>
      </w:pPr>
      <w:r w:rsidRPr="00805D18">
        <w:rPr>
          <w:rFonts w:eastAsia="Calibri"/>
          <w:b/>
          <w:sz w:val="28"/>
          <w:szCs w:val="22"/>
          <w:lang w:eastAsia="en-US"/>
        </w:rPr>
        <w:t>Детские площадки должны соответствовать ГОСТ</w:t>
      </w:r>
    </w:p>
    <w:p w:rsidR="00960607" w:rsidRPr="00805D18" w:rsidRDefault="00960607" w:rsidP="00960607">
      <w:pPr>
        <w:overflowPunct/>
        <w:autoSpaceDE/>
        <w:autoSpaceDN/>
        <w:adjustRightInd/>
        <w:rPr>
          <w:rFonts w:eastAsia="Calibri"/>
          <w:sz w:val="28"/>
          <w:szCs w:val="22"/>
          <w:lang w:eastAsia="en-US"/>
        </w:rPr>
      </w:pPr>
    </w:p>
    <w:p w:rsidR="00960607" w:rsidRPr="00805D18" w:rsidRDefault="00960607" w:rsidP="00960607">
      <w:pPr>
        <w:overflowPunct/>
        <w:ind w:firstLine="709"/>
        <w:jc w:val="both"/>
        <w:rPr>
          <w:sz w:val="28"/>
          <w:szCs w:val="28"/>
        </w:rPr>
      </w:pPr>
      <w:r w:rsidRPr="00805D18">
        <w:rPr>
          <w:sz w:val="28"/>
          <w:szCs w:val="28"/>
        </w:rPr>
        <w:t xml:space="preserve">Прокуратурой Березовского района по поручению прокуратуры Пермского края проведена проверка безопасности детских игровых и спортивных площадок образовательных учреждений с. Березовка и д. </w:t>
      </w:r>
      <w:proofErr w:type="spellStart"/>
      <w:r w:rsidRPr="00805D18">
        <w:rPr>
          <w:sz w:val="28"/>
          <w:szCs w:val="28"/>
        </w:rPr>
        <w:t>Кляпово</w:t>
      </w:r>
      <w:proofErr w:type="spellEnd"/>
      <w:r w:rsidRPr="00805D18">
        <w:rPr>
          <w:sz w:val="28"/>
          <w:szCs w:val="28"/>
        </w:rPr>
        <w:t>, а также 2-х игровых ко</w:t>
      </w:r>
      <w:r w:rsidRPr="00805D18">
        <w:rPr>
          <w:sz w:val="28"/>
          <w:szCs w:val="28"/>
        </w:rPr>
        <w:t>м</w:t>
      </w:r>
      <w:r w:rsidRPr="00805D18">
        <w:rPr>
          <w:sz w:val="28"/>
          <w:szCs w:val="28"/>
        </w:rPr>
        <w:t xml:space="preserve">плексов, установленных во дворах многоквартирных домов </w:t>
      </w:r>
      <w:proofErr w:type="gramStart"/>
      <w:r w:rsidRPr="00805D18">
        <w:rPr>
          <w:sz w:val="28"/>
          <w:szCs w:val="28"/>
        </w:rPr>
        <w:t>с</w:t>
      </w:r>
      <w:proofErr w:type="gramEnd"/>
      <w:r w:rsidRPr="00805D18">
        <w:rPr>
          <w:sz w:val="28"/>
          <w:szCs w:val="28"/>
        </w:rPr>
        <w:t>. Березовка.</w:t>
      </w:r>
    </w:p>
    <w:p w:rsidR="00960607" w:rsidRPr="00805D18" w:rsidRDefault="00960607" w:rsidP="00960607">
      <w:pPr>
        <w:widowControl w:val="0"/>
        <w:overflowPunct/>
        <w:ind w:firstLine="709"/>
        <w:jc w:val="both"/>
        <w:rPr>
          <w:sz w:val="28"/>
          <w:szCs w:val="28"/>
        </w:rPr>
      </w:pPr>
      <w:r w:rsidRPr="00805D18">
        <w:rPr>
          <w:sz w:val="28"/>
          <w:szCs w:val="28"/>
        </w:rPr>
        <w:t>В ходе проведенной проверки установлены отдельные нарушения требов</w:t>
      </w:r>
      <w:r w:rsidRPr="00805D18">
        <w:rPr>
          <w:sz w:val="28"/>
          <w:szCs w:val="28"/>
        </w:rPr>
        <w:t>а</w:t>
      </w:r>
      <w:r w:rsidRPr="00805D18">
        <w:rPr>
          <w:sz w:val="28"/>
          <w:szCs w:val="28"/>
        </w:rPr>
        <w:t>ний ГОСТ к оборудованию и покрытию детских площадок.</w:t>
      </w:r>
    </w:p>
    <w:p w:rsidR="00960607" w:rsidRPr="00805D18" w:rsidRDefault="00960607" w:rsidP="00960607">
      <w:pPr>
        <w:widowControl w:val="0"/>
        <w:overflowPunct/>
        <w:ind w:firstLine="709"/>
        <w:jc w:val="both"/>
        <w:rPr>
          <w:sz w:val="28"/>
          <w:szCs w:val="28"/>
        </w:rPr>
      </w:pPr>
      <w:r w:rsidRPr="00805D18">
        <w:rPr>
          <w:sz w:val="28"/>
          <w:szCs w:val="28"/>
        </w:rPr>
        <w:t>Зачастую лица, которые отвечают за указанные площадки, – управляющая компания и образовательные учреждения, а в одном случае администрация Бер</w:t>
      </w:r>
      <w:r w:rsidRPr="00805D18">
        <w:rPr>
          <w:sz w:val="28"/>
          <w:szCs w:val="28"/>
        </w:rPr>
        <w:t>е</w:t>
      </w:r>
      <w:r w:rsidRPr="00805D18">
        <w:rPr>
          <w:sz w:val="28"/>
          <w:szCs w:val="28"/>
        </w:rPr>
        <w:t>зовского сельского поселения (в связи с тем, что детская площадка размещена на не разграниченном в установленном порядке земельном участке) – забывают о том, что покрытие также должно соответствовать требованиям ГОСТ. На пров</w:t>
      </w:r>
      <w:r w:rsidRPr="00805D18">
        <w:rPr>
          <w:sz w:val="28"/>
          <w:szCs w:val="28"/>
        </w:rPr>
        <w:t>е</w:t>
      </w:r>
      <w:r w:rsidRPr="00805D18">
        <w:rPr>
          <w:sz w:val="28"/>
          <w:szCs w:val="28"/>
        </w:rPr>
        <w:t>ренных детских площадках оно либо отсутствует совсем, либо его толщина не с</w:t>
      </w:r>
      <w:r w:rsidRPr="00805D18">
        <w:rPr>
          <w:sz w:val="28"/>
          <w:szCs w:val="28"/>
        </w:rPr>
        <w:t>о</w:t>
      </w:r>
      <w:r w:rsidRPr="00805D18">
        <w:rPr>
          <w:sz w:val="28"/>
          <w:szCs w:val="28"/>
        </w:rPr>
        <w:t xml:space="preserve">ответствует установленной </w:t>
      </w:r>
      <w:proofErr w:type="gramStart"/>
      <w:r w:rsidRPr="00805D18">
        <w:rPr>
          <w:sz w:val="28"/>
          <w:szCs w:val="28"/>
        </w:rPr>
        <w:t>нормативами</w:t>
      </w:r>
      <w:proofErr w:type="gramEnd"/>
      <w:r w:rsidRPr="00805D18">
        <w:rPr>
          <w:sz w:val="28"/>
          <w:szCs w:val="28"/>
        </w:rPr>
        <w:t xml:space="preserve"> и слой своевременно не восполнен.</w:t>
      </w:r>
    </w:p>
    <w:p w:rsidR="00960607" w:rsidRPr="00805D18" w:rsidRDefault="00960607" w:rsidP="00960607">
      <w:pPr>
        <w:widowControl w:val="0"/>
        <w:overflowPunct/>
        <w:ind w:firstLine="709"/>
        <w:jc w:val="both"/>
        <w:rPr>
          <w:sz w:val="28"/>
          <w:szCs w:val="28"/>
        </w:rPr>
      </w:pPr>
      <w:r w:rsidRPr="00805D18">
        <w:rPr>
          <w:sz w:val="28"/>
          <w:szCs w:val="28"/>
        </w:rPr>
        <w:t>Кроме того выявлены отдельные нарушения к оборудованию на данных площадках, в основном это оборудование, установленное в год постройки соответствующего учреждения или многоквартирного дома, либо в первые годы п</w:t>
      </w:r>
      <w:r w:rsidRPr="00805D18">
        <w:rPr>
          <w:sz w:val="28"/>
          <w:szCs w:val="28"/>
        </w:rPr>
        <w:t>о</w:t>
      </w:r>
      <w:r w:rsidRPr="00805D18">
        <w:rPr>
          <w:sz w:val="28"/>
          <w:szCs w:val="28"/>
        </w:rPr>
        <w:t>стройки. В связи с принятием новых требований такое оборудование подлежало своевременной замене либо приведению в соответствие.</w:t>
      </w:r>
    </w:p>
    <w:p w:rsidR="00960607" w:rsidRPr="00805D18" w:rsidRDefault="00960607" w:rsidP="00960607">
      <w:pPr>
        <w:widowControl w:val="0"/>
        <w:overflowPunct/>
        <w:ind w:firstLine="709"/>
        <w:jc w:val="both"/>
        <w:rPr>
          <w:sz w:val="28"/>
          <w:szCs w:val="28"/>
        </w:rPr>
      </w:pPr>
      <w:r w:rsidRPr="00805D18">
        <w:rPr>
          <w:sz w:val="28"/>
          <w:szCs w:val="28"/>
        </w:rPr>
        <w:t>По результатам проведенных проверочных мероприятий в адрес управления образования администрации района, управляющей компании и администрации поселения внесены представления об устранении нарушений и приведению детских площадок, в т.ч. их покрытий и установленного оборудования, в соответс</w:t>
      </w:r>
      <w:r w:rsidRPr="00805D18">
        <w:rPr>
          <w:sz w:val="28"/>
          <w:szCs w:val="28"/>
        </w:rPr>
        <w:t>т</w:t>
      </w:r>
      <w:r w:rsidRPr="00805D18">
        <w:rPr>
          <w:sz w:val="28"/>
          <w:szCs w:val="28"/>
        </w:rPr>
        <w:t>вие с действующими требованиями ГОСТ.</w:t>
      </w:r>
    </w:p>
    <w:p w:rsidR="00960607" w:rsidRPr="00805D18" w:rsidRDefault="00960607" w:rsidP="00960607">
      <w:pPr>
        <w:widowControl w:val="0"/>
        <w:overflowPunct/>
        <w:ind w:firstLine="709"/>
        <w:jc w:val="both"/>
        <w:rPr>
          <w:sz w:val="28"/>
          <w:szCs w:val="28"/>
        </w:rPr>
      </w:pPr>
      <w:r w:rsidRPr="00805D18">
        <w:rPr>
          <w:sz w:val="28"/>
          <w:szCs w:val="28"/>
        </w:rPr>
        <w:t>Устранение нарушений находится на контроле прокуратуры района.</w:t>
      </w:r>
    </w:p>
    <w:p w:rsidR="00960607" w:rsidRPr="00805D18" w:rsidRDefault="00960607" w:rsidP="00960607">
      <w:pPr>
        <w:widowControl w:val="0"/>
        <w:overflowPunct/>
        <w:ind w:firstLine="709"/>
        <w:jc w:val="both"/>
        <w:rPr>
          <w:sz w:val="28"/>
          <w:szCs w:val="28"/>
        </w:rPr>
      </w:pPr>
    </w:p>
    <w:p w:rsidR="00960607" w:rsidRPr="00805D18" w:rsidRDefault="00960607" w:rsidP="00960607">
      <w:pPr>
        <w:widowControl w:val="0"/>
        <w:overflowPunct/>
        <w:ind w:firstLine="709"/>
        <w:jc w:val="both"/>
        <w:rPr>
          <w:sz w:val="28"/>
          <w:szCs w:val="28"/>
        </w:rPr>
      </w:pPr>
    </w:p>
    <w:p w:rsidR="00960607" w:rsidRPr="00805D18" w:rsidRDefault="00960607" w:rsidP="00960607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05D18">
        <w:rPr>
          <w:rFonts w:eastAsia="Calibri"/>
          <w:sz w:val="28"/>
          <w:szCs w:val="28"/>
          <w:lang w:eastAsia="en-US"/>
        </w:rPr>
        <w:t>Помощник прокурора Березовского района                                          К.И. Морозова</w:t>
      </w:r>
    </w:p>
    <w:p w:rsidR="002C4EA0" w:rsidRDefault="002C4EA0"/>
    <w:sectPr w:rsidR="002C4EA0" w:rsidSect="00F82509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607"/>
    <w:rsid w:val="002C4EA0"/>
    <w:rsid w:val="004E1D0C"/>
    <w:rsid w:val="00696B50"/>
    <w:rsid w:val="007F5932"/>
    <w:rsid w:val="008F3C7C"/>
    <w:rsid w:val="00960607"/>
    <w:rsid w:val="00C546E3"/>
    <w:rsid w:val="00D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2018-08-28T04:33:00Z</dcterms:created>
  <dcterms:modified xsi:type="dcterms:W3CDTF">2018-08-28T04:33:00Z</dcterms:modified>
</cp:coreProperties>
</file>