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37" w:rsidRPr="003052C2" w:rsidRDefault="00416737" w:rsidP="00416737">
      <w:pPr>
        <w:overflowPunct/>
        <w:jc w:val="both"/>
        <w:rPr>
          <w:rFonts w:eastAsia="Calibri"/>
          <w:b/>
          <w:sz w:val="28"/>
          <w:szCs w:val="28"/>
          <w:lang w:eastAsia="en-US"/>
        </w:rPr>
      </w:pPr>
      <w:r w:rsidRPr="003052C2">
        <w:rPr>
          <w:rFonts w:eastAsia="Calibri"/>
          <w:b/>
          <w:sz w:val="28"/>
          <w:szCs w:val="28"/>
          <w:lang w:eastAsia="en-US"/>
        </w:rPr>
        <w:t>Компенсация за неиспользованный отпуск не имеет «срока давности»</w:t>
      </w:r>
    </w:p>
    <w:p w:rsidR="00416737" w:rsidRPr="003052C2" w:rsidRDefault="00416737" w:rsidP="00416737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6737" w:rsidRPr="003052C2" w:rsidRDefault="00416737" w:rsidP="00416737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2C2">
        <w:rPr>
          <w:rFonts w:eastAsia="Calibri"/>
          <w:sz w:val="28"/>
          <w:szCs w:val="28"/>
          <w:lang w:eastAsia="en-US"/>
        </w:rPr>
        <w:t xml:space="preserve">Как </w:t>
      </w:r>
      <w:proofErr w:type="gramStart"/>
      <w:r w:rsidRPr="003052C2">
        <w:rPr>
          <w:rFonts w:eastAsia="Calibri"/>
          <w:sz w:val="28"/>
          <w:szCs w:val="28"/>
          <w:lang w:eastAsia="en-US"/>
        </w:rPr>
        <w:t>указал Конституционный суд Российской Федерации в своем постано</w:t>
      </w:r>
      <w:r w:rsidRPr="003052C2">
        <w:rPr>
          <w:rFonts w:eastAsia="Calibri"/>
          <w:sz w:val="28"/>
          <w:szCs w:val="28"/>
          <w:lang w:eastAsia="en-US"/>
        </w:rPr>
        <w:t>в</w:t>
      </w:r>
      <w:r w:rsidRPr="003052C2">
        <w:rPr>
          <w:rFonts w:eastAsia="Calibri"/>
          <w:sz w:val="28"/>
          <w:szCs w:val="28"/>
          <w:lang w:eastAsia="en-US"/>
        </w:rPr>
        <w:t>лении от 25.10.2018 № 38-П при увольнении работник имеет</w:t>
      </w:r>
      <w:proofErr w:type="gramEnd"/>
      <w:r w:rsidRPr="003052C2">
        <w:rPr>
          <w:rFonts w:eastAsia="Calibri"/>
          <w:sz w:val="28"/>
          <w:szCs w:val="28"/>
          <w:lang w:eastAsia="en-US"/>
        </w:rPr>
        <w:t xml:space="preserve"> право получить д</w:t>
      </w:r>
      <w:r w:rsidRPr="003052C2">
        <w:rPr>
          <w:rFonts w:eastAsia="Calibri"/>
          <w:sz w:val="28"/>
          <w:szCs w:val="28"/>
          <w:lang w:eastAsia="en-US"/>
        </w:rPr>
        <w:t>е</w:t>
      </w:r>
      <w:r w:rsidRPr="003052C2">
        <w:rPr>
          <w:rFonts w:eastAsia="Calibri"/>
          <w:sz w:val="28"/>
          <w:szCs w:val="28"/>
          <w:lang w:eastAsia="en-US"/>
        </w:rPr>
        <w:t>нежную компенсацию за все неиспользованные им отпуска независимо от того, как давно (в каком году) такой отпуск должен был быть ему предоставлен.</w:t>
      </w:r>
    </w:p>
    <w:p w:rsidR="00416737" w:rsidRPr="003052C2" w:rsidRDefault="00416737" w:rsidP="00416737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2C2">
        <w:rPr>
          <w:rFonts w:eastAsia="Calibri"/>
          <w:sz w:val="28"/>
          <w:szCs w:val="28"/>
          <w:lang w:eastAsia="en-US"/>
        </w:rPr>
        <w:t>При этом если такая компенсация не была выплачена работодателем при увольнении она может быть взыскана в судебном порядке независимо от времени, прошедшего с момента окончания рабочего года, за который должен был быть предоставлен тот или иной неиспользованный (</w:t>
      </w:r>
      <w:proofErr w:type="gramStart"/>
      <w:r w:rsidRPr="003052C2">
        <w:rPr>
          <w:rFonts w:eastAsia="Calibri"/>
          <w:sz w:val="28"/>
          <w:szCs w:val="28"/>
          <w:lang w:eastAsia="en-US"/>
        </w:rPr>
        <w:t>полностью</w:t>
      </w:r>
      <w:proofErr w:type="gramEnd"/>
      <w:r w:rsidRPr="003052C2">
        <w:rPr>
          <w:rFonts w:eastAsia="Calibri"/>
          <w:sz w:val="28"/>
          <w:szCs w:val="28"/>
          <w:lang w:eastAsia="en-US"/>
        </w:rPr>
        <w:t xml:space="preserve"> либо частично) отпуск, при условии обращения в суд с соответствующими требованиями в пределах установленного законом срока, исчисляемого с момента прекращения трудового д</w:t>
      </w:r>
      <w:r w:rsidRPr="003052C2">
        <w:rPr>
          <w:rFonts w:eastAsia="Calibri"/>
          <w:sz w:val="28"/>
          <w:szCs w:val="28"/>
          <w:lang w:eastAsia="en-US"/>
        </w:rPr>
        <w:t>о</w:t>
      </w:r>
      <w:r w:rsidRPr="003052C2">
        <w:rPr>
          <w:rFonts w:eastAsia="Calibri"/>
          <w:sz w:val="28"/>
          <w:szCs w:val="28"/>
          <w:lang w:eastAsia="en-US"/>
        </w:rPr>
        <w:t>говора.</w:t>
      </w:r>
    </w:p>
    <w:p w:rsidR="00416737" w:rsidRPr="003052C2" w:rsidRDefault="00416737" w:rsidP="00416737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2C2">
        <w:rPr>
          <w:rFonts w:eastAsia="Calibri"/>
          <w:sz w:val="28"/>
          <w:szCs w:val="28"/>
          <w:lang w:eastAsia="en-US"/>
        </w:rPr>
        <w:t>Конституционный суд отметил, что правило Конвенции МОТ № 132 о 18 месяцах, в течени</w:t>
      </w:r>
      <w:proofErr w:type="gramStart"/>
      <w:r w:rsidRPr="003052C2">
        <w:rPr>
          <w:rFonts w:eastAsia="Calibri"/>
          <w:sz w:val="28"/>
          <w:szCs w:val="28"/>
          <w:lang w:eastAsia="en-US"/>
        </w:rPr>
        <w:t>и</w:t>
      </w:r>
      <w:proofErr w:type="gramEnd"/>
      <w:r w:rsidRPr="003052C2">
        <w:rPr>
          <w:rFonts w:eastAsia="Calibri"/>
          <w:sz w:val="28"/>
          <w:szCs w:val="28"/>
          <w:lang w:eastAsia="en-US"/>
        </w:rPr>
        <w:t xml:space="preserve"> которых должен быть использован отпуск, не должно прим</w:t>
      </w:r>
      <w:r w:rsidRPr="003052C2">
        <w:rPr>
          <w:rFonts w:eastAsia="Calibri"/>
          <w:sz w:val="28"/>
          <w:szCs w:val="28"/>
          <w:lang w:eastAsia="en-US"/>
        </w:rPr>
        <w:t>е</w:t>
      </w:r>
      <w:r w:rsidRPr="003052C2">
        <w:rPr>
          <w:rFonts w:eastAsia="Calibri"/>
          <w:sz w:val="28"/>
          <w:szCs w:val="28"/>
          <w:lang w:eastAsia="en-US"/>
        </w:rPr>
        <w:t>няться к уволенным работникам и ограничивать их право на компенсацию.</w:t>
      </w:r>
    </w:p>
    <w:p w:rsidR="00416737" w:rsidRDefault="00416737" w:rsidP="0041673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2C2">
        <w:rPr>
          <w:rFonts w:eastAsia="Calibri"/>
          <w:sz w:val="28"/>
          <w:szCs w:val="28"/>
          <w:lang w:eastAsia="en-US"/>
        </w:rPr>
        <w:t>Таким образом, Конституционным судом поставлена точка в неоднозначно складывавшихся до принятия указанного постановления правоприменительной и судебной практиках. Т.е., даже если с тех пор, как работником не был использован отпуск, прошло более 1,5 лет, при его увольнении у работодателя возникает об</w:t>
      </w:r>
      <w:r w:rsidRPr="003052C2">
        <w:rPr>
          <w:rFonts w:eastAsia="Calibri"/>
          <w:sz w:val="28"/>
          <w:szCs w:val="28"/>
          <w:lang w:eastAsia="en-US"/>
        </w:rPr>
        <w:t>я</w:t>
      </w:r>
      <w:r w:rsidRPr="003052C2">
        <w:rPr>
          <w:rFonts w:eastAsia="Calibri"/>
          <w:sz w:val="28"/>
          <w:szCs w:val="28"/>
          <w:lang w:eastAsia="en-US"/>
        </w:rPr>
        <w:t>занность выплатить денежную компенсацию за такой отпуск.</w:t>
      </w:r>
    </w:p>
    <w:p w:rsidR="00416737" w:rsidRDefault="00416737" w:rsidP="0041673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6737" w:rsidRPr="007D4C23" w:rsidRDefault="00416737" w:rsidP="00416737">
      <w:pPr>
        <w:jc w:val="both"/>
        <w:rPr>
          <w:sz w:val="28"/>
          <w:szCs w:val="28"/>
        </w:rPr>
      </w:pPr>
      <w:r w:rsidRPr="00B8370B">
        <w:rPr>
          <w:sz w:val="28"/>
          <w:szCs w:val="28"/>
        </w:rPr>
        <w:t>Помощник прокурора Березовского района                                      К.И. Морозова</w:t>
      </w:r>
    </w:p>
    <w:p w:rsidR="00416737" w:rsidRPr="003052C2" w:rsidRDefault="00416737" w:rsidP="0041673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5A4B" w:rsidRPr="00416737" w:rsidRDefault="00F55A4B" w:rsidP="00416737">
      <w:pPr>
        <w:rPr>
          <w:rFonts w:eastAsia="Calibri"/>
          <w:szCs w:val="28"/>
        </w:rPr>
      </w:pPr>
    </w:p>
    <w:sectPr w:rsidR="00F55A4B" w:rsidRPr="00416737" w:rsidSect="00F82509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85D71"/>
    <w:rsid w:val="002C4EA0"/>
    <w:rsid w:val="00302668"/>
    <w:rsid w:val="00416737"/>
    <w:rsid w:val="004E1D0C"/>
    <w:rsid w:val="006B354F"/>
    <w:rsid w:val="007F5932"/>
    <w:rsid w:val="008A7D4C"/>
    <w:rsid w:val="008F3C7C"/>
    <w:rsid w:val="009A19AE"/>
    <w:rsid w:val="009F3D7F"/>
    <w:rsid w:val="00A05E33"/>
    <w:rsid w:val="00A551EA"/>
    <w:rsid w:val="00B11875"/>
    <w:rsid w:val="00C546E3"/>
    <w:rsid w:val="00D17987"/>
    <w:rsid w:val="00D462E7"/>
    <w:rsid w:val="00D861BA"/>
    <w:rsid w:val="00E054ED"/>
    <w:rsid w:val="00F55A4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617-F3AF-4F4C-9E79-49C8D2C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2018-10-10T05:09:00Z</dcterms:created>
  <dcterms:modified xsi:type="dcterms:W3CDTF">2018-11-06T06:57:00Z</dcterms:modified>
</cp:coreProperties>
</file>